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41F7" w14:textId="77777777" w:rsidR="0084657E" w:rsidRDefault="004E00FE" w:rsidP="00696398">
      <w:pPr>
        <w:rPr>
          <w:b/>
          <w:sz w:val="28"/>
          <w:szCs w:val="28"/>
        </w:rPr>
      </w:pPr>
      <w:bookmarkStart w:id="0" w:name="_GoBack"/>
      <w:bookmarkEnd w:id="0"/>
      <w:r>
        <w:rPr>
          <w:b/>
          <w:sz w:val="28"/>
          <w:szCs w:val="28"/>
        </w:rPr>
        <w:t xml:space="preserve">Uw persoonlijk </w:t>
      </w:r>
      <w:r w:rsidR="00841E8E">
        <w:rPr>
          <w:b/>
          <w:sz w:val="28"/>
          <w:szCs w:val="28"/>
        </w:rPr>
        <w:t>BURGER-</w:t>
      </w:r>
      <w:r w:rsidR="00DB762E" w:rsidRPr="00DB762E">
        <w:rPr>
          <w:b/>
          <w:sz w:val="28"/>
          <w:szCs w:val="28"/>
        </w:rPr>
        <w:t xml:space="preserve">PARTICIPATIEFORMULIER </w:t>
      </w:r>
    </w:p>
    <w:p w14:paraId="69DD8B80" w14:textId="77777777" w:rsidR="00DB762E" w:rsidRDefault="00DB762E" w:rsidP="00DB762E">
      <w:pPr>
        <w:rPr>
          <w:b/>
          <w:sz w:val="28"/>
          <w:szCs w:val="28"/>
        </w:rPr>
      </w:pPr>
    </w:p>
    <w:p w14:paraId="733DA78E" w14:textId="77777777" w:rsidR="00D41E28" w:rsidRPr="00A32588" w:rsidRDefault="00DB762E" w:rsidP="00A32588">
      <w:pPr>
        <w:ind w:left="1410" w:hanging="1410"/>
        <w:rPr>
          <w:b/>
          <w:sz w:val="28"/>
          <w:szCs w:val="28"/>
        </w:rPr>
      </w:pPr>
      <w:r w:rsidRPr="00A32588">
        <w:rPr>
          <w:sz w:val="28"/>
          <w:szCs w:val="28"/>
        </w:rPr>
        <w:t>B</w:t>
      </w:r>
      <w:r w:rsidR="00A81C24" w:rsidRPr="00A32588">
        <w:rPr>
          <w:sz w:val="28"/>
          <w:szCs w:val="28"/>
        </w:rPr>
        <w:t>etreft:</w:t>
      </w:r>
      <w:r w:rsidR="00A32588" w:rsidRPr="00A32588">
        <w:rPr>
          <w:sz w:val="28"/>
          <w:szCs w:val="28"/>
        </w:rPr>
        <w:tab/>
      </w:r>
      <w:r w:rsidRPr="00A32588">
        <w:rPr>
          <w:rFonts w:ascii="Calibri" w:hAnsi="Calibri" w:cs="Calibri"/>
          <w:i/>
          <w:iCs/>
          <w:color w:val="000000"/>
          <w:sz w:val="28"/>
          <w:szCs w:val="28"/>
        </w:rPr>
        <w:t xml:space="preserve">Burgerparticipatie binnen de </w:t>
      </w:r>
      <w:r w:rsidR="00713815">
        <w:rPr>
          <w:rFonts w:ascii="Calibri" w:hAnsi="Calibri" w:cs="Calibri"/>
          <w:i/>
          <w:iCs/>
          <w:color w:val="000000"/>
          <w:sz w:val="28"/>
          <w:szCs w:val="28"/>
        </w:rPr>
        <w:t>p</w:t>
      </w:r>
      <w:r w:rsidR="00D41E28" w:rsidRPr="00A32588">
        <w:rPr>
          <w:rFonts w:ascii="Calibri" w:hAnsi="Calibri" w:cs="Calibri"/>
          <w:i/>
          <w:iCs/>
          <w:color w:val="000000"/>
          <w:sz w:val="28"/>
          <w:szCs w:val="28"/>
        </w:rPr>
        <w:t>lan-MER</w:t>
      </w:r>
      <w:r w:rsidR="00EA3B97">
        <w:rPr>
          <w:rFonts w:ascii="Calibri" w:hAnsi="Calibri" w:cs="Calibri"/>
          <w:i/>
          <w:iCs/>
          <w:color w:val="000000"/>
          <w:sz w:val="28"/>
          <w:szCs w:val="28"/>
        </w:rPr>
        <w:t xml:space="preserve"> (en </w:t>
      </w:r>
      <w:proofErr w:type="spellStart"/>
      <w:r w:rsidR="00EA3B97">
        <w:rPr>
          <w:rFonts w:ascii="Calibri" w:hAnsi="Calibri" w:cs="Calibri"/>
          <w:i/>
          <w:iCs/>
          <w:color w:val="000000"/>
          <w:sz w:val="28"/>
          <w:szCs w:val="28"/>
        </w:rPr>
        <w:t>m.e.r</w:t>
      </w:r>
      <w:proofErr w:type="spellEnd"/>
      <w:r w:rsidR="00EA3B97">
        <w:rPr>
          <w:rFonts w:ascii="Calibri" w:hAnsi="Calibri" w:cs="Calibri"/>
          <w:i/>
          <w:iCs/>
          <w:color w:val="000000"/>
          <w:sz w:val="28"/>
          <w:szCs w:val="28"/>
        </w:rPr>
        <w:t>.</w:t>
      </w:r>
      <w:r w:rsidR="00EA3B97">
        <w:rPr>
          <w:rStyle w:val="Voetnootmarkering"/>
          <w:rFonts w:ascii="Calibri" w:hAnsi="Calibri" w:cs="Calibri"/>
          <w:i/>
          <w:iCs/>
          <w:color w:val="000000"/>
          <w:sz w:val="28"/>
          <w:szCs w:val="28"/>
        </w:rPr>
        <w:footnoteReference w:id="1"/>
      </w:r>
      <w:r w:rsidR="00EA3B97">
        <w:rPr>
          <w:rFonts w:ascii="Calibri" w:hAnsi="Calibri" w:cs="Calibri"/>
          <w:i/>
          <w:iCs/>
          <w:color w:val="000000"/>
          <w:sz w:val="28"/>
          <w:szCs w:val="28"/>
        </w:rPr>
        <w:t>)</w:t>
      </w:r>
      <w:r w:rsidR="00D41E28" w:rsidRPr="00A32588">
        <w:rPr>
          <w:rFonts w:ascii="Calibri" w:hAnsi="Calibri" w:cs="Calibri"/>
          <w:i/>
          <w:iCs/>
          <w:color w:val="000000"/>
          <w:sz w:val="28"/>
          <w:szCs w:val="28"/>
        </w:rPr>
        <w:t xml:space="preserve"> </w:t>
      </w:r>
      <w:r w:rsidRPr="00A32588">
        <w:rPr>
          <w:rFonts w:ascii="Calibri" w:hAnsi="Calibri" w:cs="Calibri"/>
          <w:i/>
          <w:iCs/>
          <w:color w:val="000000"/>
          <w:sz w:val="28"/>
          <w:szCs w:val="28"/>
        </w:rPr>
        <w:t xml:space="preserve">voor de </w:t>
      </w:r>
      <w:r w:rsidR="00A32588" w:rsidRPr="00A32588">
        <w:rPr>
          <w:rFonts w:ascii="Calibri" w:hAnsi="Calibri" w:cs="Calibri"/>
          <w:i/>
          <w:iCs/>
          <w:color w:val="000000"/>
          <w:sz w:val="28"/>
          <w:szCs w:val="28"/>
        </w:rPr>
        <w:t xml:space="preserve">Vlaamse </w:t>
      </w:r>
      <w:r w:rsidR="00D41E28" w:rsidRPr="00A32588">
        <w:rPr>
          <w:rFonts w:ascii="Calibri" w:hAnsi="Calibri" w:cs="Calibri"/>
          <w:i/>
          <w:iCs/>
          <w:color w:val="000000"/>
          <w:sz w:val="28"/>
          <w:szCs w:val="28"/>
        </w:rPr>
        <w:t>sectorale voorwaarden windturbines</w:t>
      </w:r>
      <w:r w:rsidR="00A32588">
        <w:rPr>
          <w:rFonts w:ascii="Calibri" w:hAnsi="Calibri" w:cs="Calibri"/>
          <w:i/>
          <w:iCs/>
          <w:color w:val="000000"/>
          <w:sz w:val="28"/>
          <w:szCs w:val="28"/>
        </w:rPr>
        <w:t xml:space="preserve"> </w:t>
      </w:r>
      <w:r w:rsidR="00D41E28" w:rsidRPr="00A32588">
        <w:rPr>
          <w:rFonts w:ascii="Calibri" w:hAnsi="Calibri" w:cs="Calibri"/>
          <w:i/>
          <w:iCs/>
          <w:color w:val="000000"/>
          <w:sz w:val="28"/>
          <w:szCs w:val="28"/>
        </w:rPr>
        <w:t xml:space="preserve"> </w:t>
      </w:r>
      <w:r w:rsidR="00D41E28" w:rsidRPr="007642C6">
        <w:rPr>
          <w:rFonts w:ascii="Calibri" w:hAnsi="Calibri" w:cs="Calibri"/>
          <w:i/>
          <w:iCs/>
          <w:color w:val="000000"/>
        </w:rPr>
        <w:t>(</w:t>
      </w:r>
      <w:r w:rsidR="00D41E28" w:rsidRPr="007642C6">
        <w:rPr>
          <w:rFonts w:ascii="Calibri" w:hAnsi="Calibri" w:cs="Calibri"/>
          <w:b/>
          <w:i/>
          <w:iCs/>
          <w:color w:val="000000"/>
        </w:rPr>
        <w:t>PL277</w:t>
      </w:r>
      <w:r w:rsidR="00D41E28" w:rsidRPr="007642C6">
        <w:rPr>
          <w:rFonts w:ascii="Calibri" w:hAnsi="Calibri" w:cs="Calibri"/>
          <w:i/>
          <w:iCs/>
          <w:color w:val="000000"/>
        </w:rPr>
        <w:t>)</w:t>
      </w:r>
    </w:p>
    <w:p w14:paraId="1F51EEAB" w14:textId="77777777" w:rsidR="00841B54" w:rsidRDefault="00D41E28" w:rsidP="009C271E">
      <w:pPr>
        <w:rPr>
          <w:b/>
          <w:sz w:val="28"/>
          <w:szCs w:val="28"/>
          <w:u w:val="single"/>
        </w:rPr>
      </w:pPr>
      <w:r>
        <w:rPr>
          <w:b/>
          <w:sz w:val="28"/>
          <w:szCs w:val="28"/>
          <w:u w:val="single"/>
        </w:rPr>
        <w:t xml:space="preserve"> </w:t>
      </w:r>
    </w:p>
    <w:p w14:paraId="253DE82B" w14:textId="77777777" w:rsidR="000F38A7" w:rsidRPr="000F38A7" w:rsidRDefault="000F38A7" w:rsidP="009C271E">
      <w:pPr>
        <w:rPr>
          <w:u w:val="single"/>
        </w:rPr>
      </w:pPr>
      <w:r w:rsidRPr="000F38A7">
        <w:rPr>
          <w:u w:val="single"/>
        </w:rPr>
        <w:t xml:space="preserve">Voor alle duidelijkheid: </w:t>
      </w:r>
    </w:p>
    <w:p w14:paraId="53008F7D" w14:textId="77777777" w:rsidR="00E31CA3" w:rsidRDefault="000F38A7" w:rsidP="009C271E">
      <w:r w:rsidRPr="000F38A7">
        <w:t>De punten die hier worden aangehaald betref</w:t>
      </w:r>
      <w:r w:rsidR="00B07078">
        <w:t>fen</w:t>
      </w:r>
      <w:r w:rsidR="00431068">
        <w:t xml:space="preserve"> slechts </w:t>
      </w:r>
      <w:r w:rsidR="00A536FF" w:rsidRPr="00B07078">
        <w:rPr>
          <w:b/>
        </w:rPr>
        <w:t>dat</w:t>
      </w:r>
      <w:r w:rsidR="00A536FF">
        <w:rPr>
          <w:b/>
        </w:rPr>
        <w:t xml:space="preserve"> wat </w:t>
      </w:r>
      <w:r w:rsidR="00A100D8">
        <w:rPr>
          <w:b/>
        </w:rPr>
        <w:t xml:space="preserve">volgens u </w:t>
      </w:r>
      <w:r w:rsidR="00A536FF">
        <w:rPr>
          <w:b/>
        </w:rPr>
        <w:t>in het</w:t>
      </w:r>
      <w:r w:rsidR="00431068" w:rsidRPr="00431068">
        <w:rPr>
          <w:b/>
        </w:rPr>
        <w:t xml:space="preserve"> plan-MER onderzocht dient te gaan worden</w:t>
      </w:r>
      <w:r w:rsidR="00EA3B97">
        <w:rPr>
          <w:b/>
        </w:rPr>
        <w:t xml:space="preserve"> en </w:t>
      </w:r>
      <w:r w:rsidR="00B07078">
        <w:rPr>
          <w:b/>
        </w:rPr>
        <w:t xml:space="preserve">de minimale vereisten </w:t>
      </w:r>
      <w:r w:rsidR="00EA3B97">
        <w:rPr>
          <w:b/>
        </w:rPr>
        <w:t xml:space="preserve">waar het </w:t>
      </w:r>
      <w:r w:rsidR="00B07078">
        <w:rPr>
          <w:b/>
        </w:rPr>
        <w:t xml:space="preserve">te starten </w:t>
      </w:r>
      <w:r w:rsidR="00EA3B97">
        <w:rPr>
          <w:b/>
        </w:rPr>
        <w:t>passende milieueffecten onderzoek</w:t>
      </w:r>
      <w:r w:rsidR="00A536FF">
        <w:rPr>
          <w:b/>
        </w:rPr>
        <w:t xml:space="preserve"> aan moet voldoen</w:t>
      </w:r>
      <w:r w:rsidR="00431068">
        <w:t>.</w:t>
      </w:r>
      <w:r>
        <w:t xml:space="preserve"> </w:t>
      </w:r>
      <w:r w:rsidR="00B07078">
        <w:t xml:space="preserve"> </w:t>
      </w:r>
    </w:p>
    <w:p w14:paraId="578D8E64" w14:textId="77777777" w:rsidR="00A32588" w:rsidRPr="000F38A7" w:rsidRDefault="000F38A7" w:rsidP="009C271E">
      <w:r>
        <w:t xml:space="preserve">Dit is </w:t>
      </w:r>
      <w:r w:rsidR="00431068">
        <w:t xml:space="preserve">dus </w:t>
      </w:r>
      <w:r w:rsidR="00B07078">
        <w:t xml:space="preserve">vooral </w:t>
      </w:r>
      <w:r>
        <w:t xml:space="preserve">nog </w:t>
      </w:r>
      <w:r w:rsidRPr="00431068">
        <w:rPr>
          <w:u w:val="single"/>
        </w:rPr>
        <w:t>niet</w:t>
      </w:r>
      <w:r w:rsidRPr="00A536FF">
        <w:t xml:space="preserve"> </w:t>
      </w:r>
      <w:r>
        <w:t>het moment om inhoudelijke eisen te stellen aan d</w:t>
      </w:r>
      <w:r w:rsidR="00A536FF">
        <w:t>e nieuw te ontwikkelen windturbine</w:t>
      </w:r>
      <w:r>
        <w:t>wetgeving.</w:t>
      </w:r>
    </w:p>
    <w:p w14:paraId="6C9C8651" w14:textId="77777777" w:rsidR="00431068" w:rsidRDefault="00431068" w:rsidP="008E5C86">
      <w:pPr>
        <w:widowControl w:val="0"/>
        <w:suppressAutoHyphens/>
        <w:autoSpaceDE w:val="0"/>
        <w:rPr>
          <w:rFonts w:ascii="Calibri" w:eastAsia="Calibri" w:hAnsi="Calibri" w:cs="Calibri"/>
          <w:kern w:val="1"/>
          <w:lang w:val="nl" w:eastAsia="hi-IN" w:bidi="hi-IN"/>
        </w:rPr>
      </w:pPr>
    </w:p>
    <w:p w14:paraId="4BD9B228" w14:textId="77777777" w:rsidR="0095426C" w:rsidRDefault="006E4F63" w:rsidP="008E5C86">
      <w:pPr>
        <w:widowControl w:val="0"/>
        <w:suppressAutoHyphens/>
        <w:autoSpaceDE w:val="0"/>
        <w:rPr>
          <w:rFonts w:ascii="Calibri" w:eastAsia="Calibri" w:hAnsi="Calibri" w:cs="Calibri"/>
          <w:kern w:val="1"/>
          <w:lang w:val="nl" w:eastAsia="hi-IN" w:bidi="hi-IN"/>
        </w:rPr>
      </w:pPr>
      <w:r>
        <w:rPr>
          <w:rFonts w:ascii="Calibri" w:eastAsia="Calibri" w:hAnsi="Calibri" w:cs="Calibri"/>
          <w:kern w:val="1"/>
          <w:lang w:val="nl" w:eastAsia="hi-IN" w:bidi="hi-IN"/>
        </w:rPr>
        <w:t>U kunt</w:t>
      </w:r>
      <w:r w:rsidR="0049501A" w:rsidRPr="006E4F63">
        <w:rPr>
          <w:rFonts w:ascii="Calibri" w:eastAsia="Calibri" w:hAnsi="Calibri" w:cs="Calibri"/>
          <w:kern w:val="1"/>
          <w:lang w:val="nl" w:eastAsia="hi-IN" w:bidi="hi-IN"/>
        </w:rPr>
        <w:t xml:space="preserve"> </w:t>
      </w:r>
      <w:r w:rsidR="0049501A" w:rsidRPr="006E4F63">
        <w:rPr>
          <w:rFonts w:ascii="Calibri" w:eastAsia="Calibri" w:hAnsi="Calibri" w:cs="Calibri"/>
          <w:kern w:val="1"/>
          <w:u w:val="single"/>
          <w:lang w:val="nl" w:eastAsia="hi-IN" w:bidi="hi-IN"/>
        </w:rPr>
        <w:t>aank</w:t>
      </w:r>
      <w:r w:rsidR="00DC651D" w:rsidRPr="006E4F63">
        <w:rPr>
          <w:rFonts w:ascii="Calibri" w:eastAsia="Calibri" w:hAnsi="Calibri" w:cs="Calibri"/>
          <w:kern w:val="1"/>
          <w:u w:val="single"/>
          <w:lang w:val="nl" w:eastAsia="hi-IN" w:bidi="hi-IN"/>
        </w:rPr>
        <w:t>ruisen waar u het mee eens bent</w:t>
      </w:r>
      <w:r w:rsidR="00DC651D">
        <w:rPr>
          <w:rFonts w:ascii="Calibri" w:eastAsia="Calibri" w:hAnsi="Calibri" w:cs="Calibri"/>
          <w:kern w:val="1"/>
          <w:lang w:val="nl" w:eastAsia="hi-IN" w:bidi="hi-IN"/>
        </w:rPr>
        <w:t>, o</w:t>
      </w:r>
      <w:r w:rsidR="008E6AF5">
        <w:rPr>
          <w:rFonts w:ascii="Calibri" w:eastAsia="Calibri" w:hAnsi="Calibri" w:cs="Calibri"/>
          <w:kern w:val="1"/>
          <w:lang w:val="nl" w:eastAsia="hi-IN" w:bidi="hi-IN"/>
        </w:rPr>
        <w:t xml:space="preserve">f onderaan aankruisen dat u het met </w:t>
      </w:r>
      <w:r w:rsidR="008E6AF5" w:rsidRPr="00DF0461">
        <w:rPr>
          <w:rFonts w:ascii="Calibri" w:eastAsia="Calibri" w:hAnsi="Calibri" w:cs="Calibri"/>
          <w:i/>
          <w:kern w:val="1"/>
          <w:lang w:val="nl" w:eastAsia="hi-IN" w:bidi="hi-IN"/>
        </w:rPr>
        <w:t>alle</w:t>
      </w:r>
      <w:r w:rsidR="00347DE4">
        <w:rPr>
          <w:rFonts w:ascii="Calibri" w:eastAsia="Calibri" w:hAnsi="Calibri" w:cs="Calibri"/>
          <w:kern w:val="1"/>
          <w:lang w:val="nl" w:eastAsia="hi-IN" w:bidi="hi-IN"/>
        </w:rPr>
        <w:t xml:space="preserve"> opmerkingen</w:t>
      </w:r>
      <w:r w:rsidR="008E6AF5">
        <w:rPr>
          <w:rFonts w:ascii="Calibri" w:eastAsia="Calibri" w:hAnsi="Calibri" w:cs="Calibri"/>
          <w:kern w:val="1"/>
          <w:lang w:val="nl" w:eastAsia="hi-IN" w:bidi="hi-IN"/>
        </w:rPr>
        <w:t xml:space="preserve"> eens bent.</w:t>
      </w:r>
      <w:r w:rsidR="003E41B9">
        <w:rPr>
          <w:rFonts w:ascii="Calibri" w:eastAsia="Calibri" w:hAnsi="Calibri" w:cs="Calibri"/>
          <w:kern w:val="1"/>
          <w:lang w:val="nl" w:eastAsia="hi-IN" w:bidi="hi-IN"/>
        </w:rPr>
        <w:t xml:space="preserve"> </w:t>
      </w:r>
      <w:r w:rsidR="00B07078">
        <w:rPr>
          <w:rFonts w:ascii="Calibri" w:eastAsia="Calibri" w:hAnsi="Calibri" w:cs="Calibri"/>
          <w:kern w:val="1"/>
          <w:lang w:val="nl" w:eastAsia="hi-IN" w:bidi="hi-IN"/>
        </w:rPr>
        <w:t>U kunt onderaan</w:t>
      </w:r>
      <w:r w:rsidR="00431068">
        <w:rPr>
          <w:rFonts w:ascii="Calibri" w:eastAsia="Calibri" w:hAnsi="Calibri" w:cs="Calibri"/>
          <w:kern w:val="1"/>
          <w:lang w:val="nl" w:eastAsia="hi-IN" w:bidi="hi-IN"/>
        </w:rPr>
        <w:t xml:space="preserve"> </w:t>
      </w:r>
      <w:r w:rsidR="0095426C">
        <w:rPr>
          <w:rFonts w:ascii="Calibri" w:eastAsia="Calibri" w:hAnsi="Calibri" w:cs="Calibri"/>
          <w:kern w:val="1"/>
          <w:lang w:val="nl" w:eastAsia="hi-IN" w:bidi="hi-IN"/>
        </w:rPr>
        <w:t xml:space="preserve">ook uw </w:t>
      </w:r>
      <w:r w:rsidR="0042093E">
        <w:rPr>
          <w:rFonts w:ascii="Calibri" w:eastAsia="Calibri" w:hAnsi="Calibri" w:cs="Calibri"/>
          <w:kern w:val="1"/>
          <w:lang w:val="nl" w:eastAsia="hi-IN" w:bidi="hi-IN"/>
        </w:rPr>
        <w:t xml:space="preserve">overige </w:t>
      </w:r>
      <w:r w:rsidR="0095426C">
        <w:rPr>
          <w:rFonts w:ascii="Calibri" w:eastAsia="Calibri" w:hAnsi="Calibri" w:cs="Calibri"/>
          <w:kern w:val="1"/>
          <w:lang w:val="nl" w:eastAsia="hi-IN" w:bidi="hi-IN"/>
        </w:rPr>
        <w:t>eigen opmerkingen formuleren.</w:t>
      </w:r>
    </w:p>
    <w:p w14:paraId="7994958C" w14:textId="77777777" w:rsidR="00AE5A77" w:rsidRDefault="00AE5A77" w:rsidP="008E5C86">
      <w:pPr>
        <w:widowControl w:val="0"/>
        <w:suppressAutoHyphens/>
        <w:autoSpaceDE w:val="0"/>
        <w:rPr>
          <w:rFonts w:ascii="Calibri" w:eastAsia="Calibri" w:hAnsi="Calibri" w:cs="Calibri"/>
          <w:kern w:val="1"/>
          <w:lang w:val="nl" w:eastAsia="hi-IN" w:bidi="hi-IN"/>
        </w:rPr>
      </w:pPr>
    </w:p>
    <w:p w14:paraId="543A2713" w14:textId="77777777" w:rsidR="00AE5A77" w:rsidRDefault="00AE5A77" w:rsidP="008E5C86">
      <w:pPr>
        <w:widowControl w:val="0"/>
        <w:suppressAutoHyphens/>
        <w:autoSpaceDE w:val="0"/>
        <w:rPr>
          <w:rFonts w:ascii="Calibri" w:eastAsia="Calibri" w:hAnsi="Calibri" w:cs="Calibri"/>
          <w:kern w:val="1"/>
          <w:lang w:val="nl" w:eastAsia="hi-IN" w:bidi="hi-IN"/>
        </w:rPr>
      </w:pPr>
    </w:p>
    <w:p w14:paraId="55F9F09F" w14:textId="77777777" w:rsidR="00B06EEA" w:rsidRDefault="009A03EC" w:rsidP="007F23C2">
      <w:pPr>
        <w:pStyle w:val="Lijstalinea"/>
        <w:widowControl w:val="0"/>
        <w:numPr>
          <w:ilvl w:val="0"/>
          <w:numId w:val="4"/>
        </w:numPr>
        <w:suppressAutoHyphens/>
        <w:autoSpaceDE w:val="0"/>
        <w:rPr>
          <w:rFonts w:ascii="Calibri" w:eastAsia="Calibri" w:hAnsi="Calibri" w:cs="Calibri"/>
          <w:b/>
          <w:kern w:val="1"/>
          <w:lang w:val="nl" w:eastAsia="hi-IN" w:bidi="hi-IN"/>
        </w:rPr>
      </w:pPr>
      <w:r w:rsidRPr="007F6ACA">
        <w:rPr>
          <w:rFonts w:ascii="Calibri" w:eastAsia="Calibri" w:hAnsi="Calibri" w:cs="Calibri"/>
          <w:b/>
          <w:kern w:val="1"/>
          <w:lang w:val="nl" w:eastAsia="hi-IN" w:bidi="hi-IN"/>
        </w:rPr>
        <w:t xml:space="preserve">Algemeen over de </w:t>
      </w:r>
      <w:r w:rsidR="00B06EEA" w:rsidRPr="007F6ACA">
        <w:rPr>
          <w:rFonts w:ascii="Calibri" w:eastAsia="Calibri" w:hAnsi="Calibri" w:cs="Calibri"/>
          <w:b/>
          <w:kern w:val="1"/>
          <w:lang w:val="nl" w:eastAsia="hi-IN" w:bidi="hi-IN"/>
        </w:rPr>
        <w:t xml:space="preserve">kwaliteit, </w:t>
      </w:r>
      <w:r w:rsidRPr="007F6ACA">
        <w:rPr>
          <w:rFonts w:ascii="Calibri" w:eastAsia="Calibri" w:hAnsi="Calibri" w:cs="Calibri"/>
          <w:b/>
          <w:kern w:val="1"/>
          <w:lang w:val="nl" w:eastAsia="hi-IN" w:bidi="hi-IN"/>
        </w:rPr>
        <w:t xml:space="preserve">inhoud </w:t>
      </w:r>
      <w:r w:rsidR="00EE6C4B" w:rsidRPr="007F6ACA">
        <w:rPr>
          <w:rFonts w:ascii="Calibri" w:eastAsia="Calibri" w:hAnsi="Calibri" w:cs="Calibri"/>
          <w:b/>
          <w:kern w:val="1"/>
          <w:lang w:val="nl" w:eastAsia="hi-IN" w:bidi="hi-IN"/>
        </w:rPr>
        <w:t xml:space="preserve">en vorm </w:t>
      </w:r>
      <w:r w:rsidRPr="007F6ACA">
        <w:rPr>
          <w:rFonts w:ascii="Calibri" w:eastAsia="Calibri" w:hAnsi="Calibri" w:cs="Calibri"/>
          <w:b/>
          <w:kern w:val="1"/>
          <w:lang w:val="nl" w:eastAsia="hi-IN" w:bidi="hi-IN"/>
        </w:rPr>
        <w:t>van de plan-MER</w:t>
      </w:r>
    </w:p>
    <w:p w14:paraId="7090F31A" w14:textId="77777777" w:rsidR="00841B54" w:rsidRPr="007F6ACA" w:rsidRDefault="00841B54" w:rsidP="00841B54">
      <w:pPr>
        <w:pStyle w:val="Lijstalinea"/>
        <w:widowControl w:val="0"/>
        <w:suppressAutoHyphens/>
        <w:autoSpaceDE w:val="0"/>
        <w:rPr>
          <w:rFonts w:ascii="Calibri" w:eastAsia="Calibri" w:hAnsi="Calibri" w:cs="Calibri"/>
          <w:b/>
          <w:kern w:val="1"/>
          <w:lang w:val="nl" w:eastAsia="hi-IN" w:bidi="hi-IN"/>
        </w:rPr>
      </w:pPr>
    </w:p>
    <w:p w14:paraId="03CB2981" w14:textId="77777777" w:rsidR="00B06EEA" w:rsidRDefault="00372D8E" w:rsidP="00B06EEA">
      <w:pPr>
        <w:pStyle w:val="Lijstalinea"/>
        <w:widowControl w:val="0"/>
        <w:suppressAutoHyphens/>
        <w:autoSpaceDE w:val="0"/>
        <w:ind w:left="2124" w:hanging="1404"/>
        <w:rPr>
          <w:rFonts w:ascii="Calibri" w:eastAsia="Calibri" w:hAnsi="Calibri" w:cs="Calibri"/>
          <w:kern w:val="1"/>
          <w:lang w:val="nl" w:eastAsia="hi-IN" w:bidi="hi-IN"/>
        </w:rPr>
      </w:pPr>
      <w:sdt>
        <w:sdtPr>
          <w:rPr>
            <w:rFonts w:cs="Open Sans"/>
          </w:rPr>
          <w:id w:val="-1143968551"/>
          <w14:checkbox>
            <w14:checked w14:val="0"/>
            <w14:checkedState w14:val="2612" w14:font="MS Gothic"/>
            <w14:uncheckedState w14:val="2610" w14:font="MS Gothic"/>
          </w14:checkbox>
        </w:sdtPr>
        <w:sdtEndPr/>
        <w:sdtContent>
          <w:r w:rsidR="00841B54">
            <w:rPr>
              <w:rFonts w:ascii="MS Gothic" w:eastAsia="MS Gothic" w:hAnsi="MS Gothic" w:cs="Open Sans" w:hint="eastAsia"/>
            </w:rPr>
            <w:t>☐</w:t>
          </w:r>
        </w:sdtContent>
      </w:sdt>
      <w:r w:rsidR="00841B54">
        <w:rPr>
          <w:rFonts w:cs="Open Sans"/>
        </w:rPr>
        <w:tab/>
        <w:t xml:space="preserve">Een MER, op basis van de onderhavige kennisgeving zal zodanige defecten en leemtes hebben dat het bevoegd gezag - in </w:t>
      </w:r>
      <w:proofErr w:type="spellStart"/>
      <w:r w:rsidR="00841B54">
        <w:rPr>
          <w:rFonts w:cs="Open Sans"/>
        </w:rPr>
        <w:t>casu</w:t>
      </w:r>
      <w:proofErr w:type="spellEnd"/>
      <w:r w:rsidR="00841B54">
        <w:rPr>
          <w:rFonts w:cs="Open Sans"/>
        </w:rPr>
        <w:t xml:space="preserve"> de Vlaamse regering-  bij het nemen van besluiten over nieuwe windturbinewetgeving op basis van deze </w:t>
      </w:r>
      <w:proofErr w:type="spellStart"/>
      <w:r w:rsidR="00841B54">
        <w:rPr>
          <w:rFonts w:cs="Open Sans"/>
        </w:rPr>
        <w:t>m.e.r</w:t>
      </w:r>
      <w:proofErr w:type="spellEnd"/>
      <w:r w:rsidR="00841B54">
        <w:rPr>
          <w:rFonts w:cs="Open Sans"/>
        </w:rPr>
        <w:t xml:space="preserve"> en MER, handelt in strijd met het Unierecht, in het bijzonder de SMB-</w:t>
      </w:r>
      <w:r w:rsidR="00D55EEE">
        <w:rPr>
          <w:rFonts w:cs="Open Sans"/>
        </w:rPr>
        <w:t>rich</w:t>
      </w:r>
      <w:r w:rsidR="00841B54">
        <w:rPr>
          <w:rFonts w:cs="Open Sans"/>
        </w:rPr>
        <w:t xml:space="preserve">tlijn uit 2001, zodat die besluiten in rechte aanvechtbaar zullen zijn op dezelfde of vergelijkbare gronden als de sectorale normen voor windturbines binnen </w:t>
      </w:r>
      <w:proofErr w:type="spellStart"/>
      <w:r w:rsidR="00841B54">
        <w:rPr>
          <w:rFonts w:cs="Open Sans"/>
        </w:rPr>
        <w:t>Vlarem</w:t>
      </w:r>
      <w:proofErr w:type="spellEnd"/>
      <w:r w:rsidR="00D55EEE">
        <w:rPr>
          <w:rFonts w:cs="Open Sans"/>
        </w:rPr>
        <w:t>-II</w:t>
      </w:r>
      <w:r w:rsidR="00F92F54">
        <w:rPr>
          <w:rFonts w:cs="Open Sans"/>
        </w:rPr>
        <w:t>,</w:t>
      </w:r>
      <w:r w:rsidR="00841B54">
        <w:rPr>
          <w:rFonts w:cs="Open Sans"/>
        </w:rPr>
        <w:t xml:space="preserve"> definitief nietig zijn verklaard door het Europese Hof van Justitie</w:t>
      </w:r>
      <w:r w:rsidR="00D55EEE">
        <w:rPr>
          <w:rFonts w:cs="Open Sans"/>
        </w:rPr>
        <w:t xml:space="preserve"> vanwege de</w:t>
      </w:r>
      <w:r w:rsidR="00F877F4">
        <w:rPr>
          <w:rFonts w:cs="Open Sans"/>
        </w:rPr>
        <w:t xml:space="preserve"> strijdigheid </w:t>
      </w:r>
      <w:r w:rsidR="00D55EEE">
        <w:rPr>
          <w:rFonts w:cs="Open Sans"/>
        </w:rPr>
        <w:t>ervan met die richtlijn</w:t>
      </w:r>
      <w:r w:rsidR="00841B54">
        <w:rPr>
          <w:rFonts w:cs="Open Sans"/>
        </w:rPr>
        <w:t>.</w:t>
      </w:r>
      <w:r w:rsidR="00317E8F">
        <w:rPr>
          <w:rFonts w:cs="Open Sans"/>
        </w:rPr>
        <w:t xml:space="preserve"> </w:t>
      </w:r>
    </w:p>
    <w:p w14:paraId="2403F37C" w14:textId="77777777" w:rsidR="00841B54" w:rsidRDefault="00841B54" w:rsidP="00B06EEA">
      <w:pPr>
        <w:pStyle w:val="Lijstalinea"/>
        <w:widowControl w:val="0"/>
        <w:suppressAutoHyphens/>
        <w:autoSpaceDE w:val="0"/>
        <w:ind w:left="2124" w:hanging="1404"/>
        <w:rPr>
          <w:rFonts w:ascii="Calibri" w:eastAsia="Calibri" w:hAnsi="Calibri" w:cs="Calibri"/>
          <w:kern w:val="1"/>
          <w:lang w:val="nl" w:eastAsia="hi-IN" w:bidi="hi-IN"/>
        </w:rPr>
      </w:pPr>
    </w:p>
    <w:p w14:paraId="46A0A9AC" w14:textId="77777777" w:rsidR="003E41B9" w:rsidRDefault="00372D8E" w:rsidP="00B06EEA">
      <w:pPr>
        <w:pStyle w:val="Lijstalinea"/>
        <w:widowControl w:val="0"/>
        <w:suppressAutoHyphens/>
        <w:autoSpaceDE w:val="0"/>
        <w:ind w:left="2124" w:hanging="1404"/>
        <w:rPr>
          <w:rFonts w:cs="Open Sans"/>
        </w:rPr>
      </w:pPr>
      <w:sdt>
        <w:sdtPr>
          <w:rPr>
            <w:rFonts w:cs="Open Sans"/>
          </w:rPr>
          <w:id w:val="-719361065"/>
          <w14:checkbox>
            <w14:checked w14:val="0"/>
            <w14:checkedState w14:val="2612" w14:font="MS Gothic"/>
            <w14:uncheckedState w14:val="2610" w14:font="MS Gothic"/>
          </w14:checkbox>
        </w:sdtPr>
        <w:sdtEndPr/>
        <w:sdtContent>
          <w:r w:rsidR="00B06EEA">
            <w:rPr>
              <w:rFonts w:ascii="MS Gothic" w:eastAsia="MS Gothic" w:hAnsi="MS Gothic" w:cs="Open Sans" w:hint="eastAsia"/>
            </w:rPr>
            <w:t>☐</w:t>
          </w:r>
        </w:sdtContent>
      </w:sdt>
      <w:r w:rsidR="00B06EEA">
        <w:rPr>
          <w:rFonts w:cs="Open Sans"/>
        </w:rPr>
        <w:tab/>
      </w:r>
      <w:r w:rsidR="003E41B9">
        <w:rPr>
          <w:rFonts w:cs="Open Sans"/>
        </w:rPr>
        <w:t xml:space="preserve">Vlaanderen gaf deze </w:t>
      </w:r>
      <w:r w:rsidR="00CE1963">
        <w:rPr>
          <w:rFonts w:cs="Open Sans"/>
        </w:rPr>
        <w:t>plan-</w:t>
      </w:r>
      <w:r w:rsidR="003E41B9">
        <w:rPr>
          <w:rFonts w:cs="Open Sans"/>
        </w:rPr>
        <w:t>MER-opdrach</w:t>
      </w:r>
      <w:r w:rsidR="00CE1963">
        <w:rPr>
          <w:rFonts w:cs="Open Sans"/>
        </w:rPr>
        <w:t>t</w:t>
      </w:r>
      <w:r w:rsidR="003E41B9">
        <w:rPr>
          <w:rFonts w:cs="Open Sans"/>
        </w:rPr>
        <w:t xml:space="preserve"> aan ARCADIS, actief binnen de windsector via ‘constructies’ en bovendien prominent lid van de Vlaamse en Nederlandse windenergieassociaties VWEA en NWEA. De Europese criteria betreffende het voorkomen van belangenv</w:t>
      </w:r>
      <w:r w:rsidR="00EC0003">
        <w:rPr>
          <w:rFonts w:cs="Open Sans"/>
        </w:rPr>
        <w:t>ermenging</w:t>
      </w:r>
      <w:r w:rsidR="00CE1963">
        <w:rPr>
          <w:rFonts w:cs="Open Sans"/>
        </w:rPr>
        <w:t xml:space="preserve"> worden niet nageleefd</w:t>
      </w:r>
      <w:r w:rsidR="003E41B9">
        <w:rPr>
          <w:rFonts w:cs="Open Sans"/>
        </w:rPr>
        <w:t>.</w:t>
      </w:r>
    </w:p>
    <w:p w14:paraId="1C9A0C38" w14:textId="77777777" w:rsidR="009A03EC" w:rsidRPr="003E41B9" w:rsidRDefault="00B06EEA" w:rsidP="003E41B9">
      <w:pPr>
        <w:pStyle w:val="Lijstalinea"/>
        <w:widowControl w:val="0"/>
        <w:suppressAutoHyphens/>
        <w:autoSpaceDE w:val="0"/>
        <w:ind w:left="2124"/>
        <w:rPr>
          <w:rFonts w:cs="Open Sans"/>
          <w:u w:val="single"/>
        </w:rPr>
      </w:pPr>
      <w:r w:rsidRPr="003E41B9">
        <w:rPr>
          <w:rFonts w:cs="Open Sans"/>
          <w:u w:val="single"/>
        </w:rPr>
        <w:t xml:space="preserve">Deze </w:t>
      </w:r>
      <w:r w:rsidR="00936806" w:rsidRPr="003E41B9">
        <w:rPr>
          <w:rFonts w:cs="Open Sans"/>
          <w:u w:val="single"/>
        </w:rPr>
        <w:t>plan-</w:t>
      </w:r>
      <w:r w:rsidRPr="003E41B9">
        <w:rPr>
          <w:rFonts w:cs="Open Sans"/>
          <w:u w:val="single"/>
        </w:rPr>
        <w:t xml:space="preserve">MER moet vanwege de </w:t>
      </w:r>
      <w:r w:rsidR="00A53C85" w:rsidRPr="003E41B9">
        <w:rPr>
          <w:rFonts w:cs="Open Sans"/>
          <w:u w:val="single"/>
        </w:rPr>
        <w:t xml:space="preserve">vereiste </w:t>
      </w:r>
      <w:r w:rsidRPr="003E41B9">
        <w:rPr>
          <w:rFonts w:cs="Open Sans"/>
          <w:u w:val="single"/>
        </w:rPr>
        <w:t xml:space="preserve">betrouwbaarheid </w:t>
      </w:r>
      <w:r w:rsidR="007B62F3" w:rsidRPr="003E41B9">
        <w:rPr>
          <w:rFonts w:cs="Open Sans"/>
          <w:u w:val="single"/>
        </w:rPr>
        <w:t>begeleid</w:t>
      </w:r>
      <w:r w:rsidRPr="003E41B9">
        <w:rPr>
          <w:rFonts w:cs="Open Sans"/>
          <w:u w:val="single"/>
        </w:rPr>
        <w:t xml:space="preserve"> en gerealiseerd worden door een bekwame instantie waaraan geen enkele zweem van mogelijke partijdigheid kleeft.</w:t>
      </w:r>
      <w:r w:rsidR="00D87983" w:rsidRPr="003E41B9">
        <w:rPr>
          <w:rFonts w:cs="Open Sans"/>
          <w:u w:val="single"/>
        </w:rPr>
        <w:t xml:space="preserve"> </w:t>
      </w:r>
    </w:p>
    <w:p w14:paraId="5CD386ED" w14:textId="77777777" w:rsidR="00D87983" w:rsidRDefault="00D87983" w:rsidP="00B06EEA">
      <w:pPr>
        <w:pStyle w:val="Lijstalinea"/>
        <w:widowControl w:val="0"/>
        <w:suppressAutoHyphens/>
        <w:autoSpaceDE w:val="0"/>
        <w:ind w:left="2124" w:hanging="1404"/>
        <w:rPr>
          <w:rFonts w:cs="Open Sans"/>
        </w:rPr>
      </w:pPr>
    </w:p>
    <w:p w14:paraId="39EC0FFC" w14:textId="77777777" w:rsidR="008136E1" w:rsidRPr="00C73BEB" w:rsidRDefault="00372D8E" w:rsidP="00C73BEB">
      <w:pPr>
        <w:pStyle w:val="Lijstalinea"/>
        <w:widowControl w:val="0"/>
        <w:suppressAutoHyphens/>
        <w:autoSpaceDE w:val="0"/>
        <w:ind w:left="2124" w:hanging="1404"/>
        <w:rPr>
          <w:rFonts w:cs="Open Sans"/>
        </w:rPr>
      </w:pPr>
      <w:sdt>
        <w:sdtPr>
          <w:rPr>
            <w:rFonts w:cs="Open Sans"/>
          </w:rPr>
          <w:id w:val="766662626"/>
          <w14:checkbox>
            <w14:checked w14:val="0"/>
            <w14:checkedState w14:val="2612" w14:font="MS Gothic"/>
            <w14:uncheckedState w14:val="2610" w14:font="MS Gothic"/>
          </w14:checkbox>
        </w:sdtPr>
        <w:sdtEndPr/>
        <w:sdtContent>
          <w:r w:rsidR="00D87983">
            <w:rPr>
              <w:rFonts w:ascii="MS Gothic" w:eastAsia="MS Gothic" w:hAnsi="MS Gothic" w:cs="Open Sans" w:hint="eastAsia"/>
            </w:rPr>
            <w:t>☐</w:t>
          </w:r>
        </w:sdtContent>
      </w:sdt>
      <w:r w:rsidR="00D87983">
        <w:rPr>
          <w:rFonts w:cs="Open Sans"/>
        </w:rPr>
        <w:tab/>
      </w:r>
      <w:r w:rsidR="00B93C04" w:rsidRPr="00AD5742">
        <w:rPr>
          <w:rFonts w:cs="Open Sans"/>
          <w:u w:val="single"/>
        </w:rPr>
        <w:t xml:space="preserve">Deze MER is niet slechts een </w:t>
      </w:r>
      <w:r w:rsidR="008136E1" w:rsidRPr="00AD5742">
        <w:rPr>
          <w:rFonts w:cs="Open Sans"/>
          <w:u w:val="single"/>
        </w:rPr>
        <w:t>‘</w:t>
      </w:r>
      <w:r w:rsidR="00B93C04" w:rsidRPr="00AD5742">
        <w:rPr>
          <w:rFonts w:cs="Open Sans"/>
          <w:u w:val="single"/>
        </w:rPr>
        <w:t>formaliteit</w:t>
      </w:r>
      <w:r w:rsidR="008136E1" w:rsidRPr="00AD5742">
        <w:rPr>
          <w:rFonts w:cs="Open Sans"/>
          <w:u w:val="single"/>
        </w:rPr>
        <w:t>’</w:t>
      </w:r>
      <w:r w:rsidR="00B93C04" w:rsidRPr="00AD5742">
        <w:rPr>
          <w:rFonts w:cs="Open Sans"/>
          <w:u w:val="single"/>
        </w:rPr>
        <w:t xml:space="preserve">. </w:t>
      </w:r>
      <w:r w:rsidR="008136E1" w:rsidRPr="00AD5742">
        <w:rPr>
          <w:rFonts w:cs="Open Sans"/>
          <w:u w:val="single"/>
        </w:rPr>
        <w:t xml:space="preserve"> </w:t>
      </w:r>
      <w:r w:rsidR="00D87983" w:rsidRPr="00AD5742">
        <w:rPr>
          <w:rFonts w:cs="Open Sans"/>
          <w:u w:val="single"/>
        </w:rPr>
        <w:t>De uitvoering van een plan-MER voor een omkaderende wetgeving is ni</w:t>
      </w:r>
      <w:r w:rsidR="00B93C04" w:rsidRPr="00AD5742">
        <w:rPr>
          <w:rFonts w:cs="Open Sans"/>
          <w:u w:val="single"/>
        </w:rPr>
        <w:t>euw</w:t>
      </w:r>
      <w:r w:rsidR="00D87983" w:rsidRPr="00AD5742">
        <w:rPr>
          <w:rFonts w:cs="Open Sans"/>
          <w:u w:val="single"/>
        </w:rPr>
        <w:t xml:space="preserve"> en deze taak dient zeer serieus genomen te worden</w:t>
      </w:r>
      <w:r w:rsidR="00D87983">
        <w:rPr>
          <w:rFonts w:cs="Open Sans"/>
        </w:rPr>
        <w:t xml:space="preserve">. </w:t>
      </w:r>
      <w:r w:rsidR="00317E8F">
        <w:rPr>
          <w:rFonts w:cs="Open Sans"/>
        </w:rPr>
        <w:t xml:space="preserve"> </w:t>
      </w:r>
      <w:r w:rsidR="00D87983">
        <w:rPr>
          <w:rFonts w:cs="Open Sans"/>
        </w:rPr>
        <w:t>Uit de kennisgeving spreek</w:t>
      </w:r>
      <w:r w:rsidR="00B93C04">
        <w:rPr>
          <w:rFonts w:cs="Open Sans"/>
        </w:rPr>
        <w:t>t</w:t>
      </w:r>
      <w:r w:rsidR="00317E8F">
        <w:rPr>
          <w:rFonts w:cs="Open Sans"/>
        </w:rPr>
        <w:t xml:space="preserve"> </w:t>
      </w:r>
      <w:r w:rsidR="00D87983">
        <w:rPr>
          <w:rFonts w:cs="Open Sans"/>
        </w:rPr>
        <w:t xml:space="preserve">de intentie </w:t>
      </w:r>
      <w:r w:rsidR="00B93C04">
        <w:rPr>
          <w:rFonts w:cs="Open Sans"/>
        </w:rPr>
        <w:t>liever alles</w:t>
      </w:r>
      <w:r w:rsidR="00260CBD">
        <w:rPr>
          <w:rFonts w:cs="Open Sans"/>
        </w:rPr>
        <w:t xml:space="preserve"> bij het oude te willen laten</w:t>
      </w:r>
      <w:r w:rsidR="00B93C04">
        <w:rPr>
          <w:rFonts w:cs="Open Sans"/>
        </w:rPr>
        <w:t>. D</w:t>
      </w:r>
      <w:r w:rsidR="00260CBD">
        <w:rPr>
          <w:rFonts w:cs="Open Sans"/>
        </w:rPr>
        <w:t>at is echter niet de Europese opdracht, die legt een hoog beschermingsniveau op voor mens en milieu, dat niet gegarandeerd kan worden door</w:t>
      </w:r>
      <w:r w:rsidR="00C73BEB">
        <w:rPr>
          <w:rFonts w:cs="Open Sans"/>
        </w:rPr>
        <w:t xml:space="preserve"> de lidstaat wanneer</w:t>
      </w:r>
      <w:r w:rsidR="00260CBD">
        <w:rPr>
          <w:rFonts w:cs="Open Sans"/>
        </w:rPr>
        <w:t xml:space="preserve"> geen hoge prioriteit gegeven wordt aan </w:t>
      </w:r>
      <w:r w:rsidR="008136E1">
        <w:rPr>
          <w:rFonts w:cs="Open Sans"/>
        </w:rPr>
        <w:t xml:space="preserve">bijvoorbeeld </w:t>
      </w:r>
      <w:r w:rsidR="00260CBD">
        <w:rPr>
          <w:rFonts w:cs="Open Sans"/>
        </w:rPr>
        <w:t xml:space="preserve">het aspect gezondheid. </w:t>
      </w:r>
      <w:r w:rsidR="00415D9E" w:rsidRPr="00C73BEB">
        <w:rPr>
          <w:rFonts w:cs="Open Sans"/>
        </w:rPr>
        <w:t>Men moet de kennisleemten invullen.</w:t>
      </w:r>
    </w:p>
    <w:p w14:paraId="302E00E1" w14:textId="77777777" w:rsidR="00D87983" w:rsidRDefault="00260CBD" w:rsidP="008136E1">
      <w:pPr>
        <w:pStyle w:val="Lijstalinea"/>
        <w:widowControl w:val="0"/>
        <w:suppressAutoHyphens/>
        <w:autoSpaceDE w:val="0"/>
        <w:ind w:left="2124"/>
        <w:rPr>
          <w:rFonts w:cs="Open Sans"/>
        </w:rPr>
      </w:pPr>
      <w:r>
        <w:rPr>
          <w:rFonts w:cs="Open Sans"/>
        </w:rPr>
        <w:t>In deze MER moet z</w:t>
      </w:r>
      <w:r w:rsidR="00B93C04">
        <w:rPr>
          <w:rFonts w:cs="Open Sans"/>
        </w:rPr>
        <w:t>orgvuldig de gehele impact op h</w:t>
      </w:r>
      <w:r>
        <w:rPr>
          <w:rFonts w:cs="Open Sans"/>
        </w:rPr>
        <w:t>et milieu en de samenleving in kaart gebracht worden,</w:t>
      </w:r>
      <w:r w:rsidR="00B93C04">
        <w:rPr>
          <w:rFonts w:cs="Open Sans"/>
        </w:rPr>
        <w:t xml:space="preserve"> zonder versmalling van het </w:t>
      </w:r>
      <w:r w:rsidR="00415D9E">
        <w:rPr>
          <w:rFonts w:cs="Open Sans"/>
        </w:rPr>
        <w:t xml:space="preserve">maatschappelijk vereiste </w:t>
      </w:r>
      <w:r w:rsidR="00B93C04">
        <w:rPr>
          <w:rFonts w:cs="Open Sans"/>
        </w:rPr>
        <w:t xml:space="preserve">perspectief op de werkelijke problematiek van de plaatsing van </w:t>
      </w:r>
      <w:r w:rsidR="00317E8F">
        <w:rPr>
          <w:rFonts w:cs="Open Sans"/>
        </w:rPr>
        <w:t xml:space="preserve">grote aantallen </w:t>
      </w:r>
      <w:r w:rsidR="00B93C04">
        <w:rPr>
          <w:rFonts w:cs="Open Sans"/>
        </w:rPr>
        <w:t xml:space="preserve">steeds groter wordende industriële windturbines in een </w:t>
      </w:r>
      <w:r w:rsidR="008136E1">
        <w:rPr>
          <w:rFonts w:cs="Open Sans"/>
        </w:rPr>
        <w:t xml:space="preserve">Europees gezien </w:t>
      </w:r>
      <w:r w:rsidR="00B93C04">
        <w:rPr>
          <w:rFonts w:cs="Open Sans"/>
        </w:rPr>
        <w:t>wel zeer dichtbevolkt gebied</w:t>
      </w:r>
      <w:r>
        <w:rPr>
          <w:rFonts w:cs="Open Sans"/>
        </w:rPr>
        <w:t>.</w:t>
      </w:r>
    </w:p>
    <w:p w14:paraId="6FE47268" w14:textId="77777777" w:rsidR="00317E8F" w:rsidRPr="00415D9E" w:rsidRDefault="00317E8F" w:rsidP="00415D9E">
      <w:pPr>
        <w:widowControl w:val="0"/>
        <w:suppressAutoHyphens/>
        <w:autoSpaceDE w:val="0"/>
        <w:rPr>
          <w:rFonts w:cs="Open Sans"/>
        </w:rPr>
      </w:pPr>
    </w:p>
    <w:p w14:paraId="2A05E23D" w14:textId="77777777" w:rsidR="00936806" w:rsidRDefault="00372D8E" w:rsidP="00EB7460">
      <w:pPr>
        <w:pStyle w:val="Lijstalinea"/>
        <w:widowControl w:val="0"/>
        <w:suppressAutoHyphens/>
        <w:autoSpaceDE w:val="0"/>
        <w:ind w:left="2124" w:hanging="1404"/>
        <w:rPr>
          <w:rFonts w:cs="Open Sans"/>
        </w:rPr>
      </w:pPr>
      <w:sdt>
        <w:sdtPr>
          <w:rPr>
            <w:rFonts w:cs="Open Sans"/>
          </w:rPr>
          <w:id w:val="-82848040"/>
          <w14:checkbox>
            <w14:checked w14:val="0"/>
            <w14:checkedState w14:val="2612" w14:font="MS Gothic"/>
            <w14:uncheckedState w14:val="2610" w14:font="MS Gothic"/>
          </w14:checkbox>
        </w:sdtPr>
        <w:sdtEndPr/>
        <w:sdtContent>
          <w:r w:rsidR="00EB7460">
            <w:rPr>
              <w:rFonts w:ascii="MS Gothic" w:eastAsia="MS Gothic" w:hAnsi="MS Gothic" w:cs="Open Sans" w:hint="eastAsia"/>
            </w:rPr>
            <w:t>☐</w:t>
          </w:r>
        </w:sdtContent>
      </w:sdt>
      <w:r w:rsidR="00EB7460">
        <w:rPr>
          <w:rFonts w:cs="Open Sans"/>
        </w:rPr>
        <w:tab/>
      </w:r>
      <w:r w:rsidR="00EB7460" w:rsidRPr="00181D0A">
        <w:rPr>
          <w:rFonts w:cs="Open Sans"/>
        </w:rPr>
        <w:t xml:space="preserve">De </w:t>
      </w:r>
      <w:r w:rsidR="00EE379C">
        <w:rPr>
          <w:rFonts w:cs="Open Sans"/>
        </w:rPr>
        <w:t>MER in Wallonië heeft geleid tot een aanzienlijke verslechtering van het geb</w:t>
      </w:r>
      <w:r w:rsidR="00936806">
        <w:rPr>
          <w:rFonts w:cs="Open Sans"/>
        </w:rPr>
        <w:t>oden beschermingsniveau</w:t>
      </w:r>
      <w:r w:rsidR="002E71C1">
        <w:rPr>
          <w:rFonts w:cs="Open Sans"/>
        </w:rPr>
        <w:t xml:space="preserve">  </w:t>
      </w:r>
      <w:r w:rsidR="00936806">
        <w:rPr>
          <w:rFonts w:cs="Open Sans"/>
        </w:rPr>
        <w:t>(de norm steeg van 40 naar 43</w:t>
      </w:r>
      <w:r w:rsidR="00D14451">
        <w:rPr>
          <w:rFonts w:cs="Open Sans"/>
        </w:rPr>
        <w:t xml:space="preserve"> decibel, wat </w:t>
      </w:r>
      <w:r w:rsidR="00936806">
        <w:rPr>
          <w:rFonts w:cs="Open Sans"/>
        </w:rPr>
        <w:t xml:space="preserve">een </w:t>
      </w:r>
      <w:r w:rsidR="00936806" w:rsidRPr="00936806">
        <w:rPr>
          <w:rFonts w:cs="Open Sans"/>
          <w:i/>
        </w:rPr>
        <w:t>verdubbeling</w:t>
      </w:r>
      <w:r w:rsidR="00936806">
        <w:rPr>
          <w:rFonts w:cs="Open Sans"/>
        </w:rPr>
        <w:t xml:space="preserve"> van de toegestane hoeveelheid geluidsenergie</w:t>
      </w:r>
      <w:r w:rsidR="00D14451">
        <w:rPr>
          <w:rFonts w:cs="Open Sans"/>
        </w:rPr>
        <w:t xml:space="preserve"> betekent</w:t>
      </w:r>
      <w:r w:rsidR="00936806">
        <w:rPr>
          <w:rFonts w:cs="Open Sans"/>
        </w:rPr>
        <w:t>).</w:t>
      </w:r>
    </w:p>
    <w:p w14:paraId="3EC50BB6" w14:textId="77777777" w:rsidR="00EE379C" w:rsidRDefault="002E71C1" w:rsidP="00936806">
      <w:pPr>
        <w:pStyle w:val="Lijstalinea"/>
        <w:widowControl w:val="0"/>
        <w:suppressAutoHyphens/>
        <w:autoSpaceDE w:val="0"/>
        <w:ind w:left="2124"/>
        <w:rPr>
          <w:rFonts w:cs="Open Sans"/>
        </w:rPr>
      </w:pPr>
      <w:r>
        <w:rPr>
          <w:rFonts w:cs="Open Sans"/>
        </w:rPr>
        <w:t>De milieu</w:t>
      </w:r>
      <w:r w:rsidR="00EE379C">
        <w:rPr>
          <w:rFonts w:cs="Open Sans"/>
        </w:rPr>
        <w:t xml:space="preserve">wetgeving </w:t>
      </w:r>
      <w:r w:rsidR="00144310">
        <w:rPr>
          <w:rFonts w:cs="Open Sans"/>
        </w:rPr>
        <w:t>van de Unie</w:t>
      </w:r>
      <w:r w:rsidR="0083134F">
        <w:rPr>
          <w:rFonts w:cs="Open Sans"/>
        </w:rPr>
        <w:t xml:space="preserve"> legt bij</w:t>
      </w:r>
      <w:r>
        <w:rPr>
          <w:rFonts w:cs="Open Sans"/>
        </w:rPr>
        <w:t xml:space="preserve"> alle handelingen </w:t>
      </w:r>
      <w:r w:rsidRPr="00936806">
        <w:rPr>
          <w:rFonts w:cs="Open Sans"/>
          <w:i/>
        </w:rPr>
        <w:t>een duur</w:t>
      </w:r>
      <w:r w:rsidR="00AE4144" w:rsidRPr="00936806">
        <w:rPr>
          <w:rFonts w:cs="Open Sans"/>
          <w:i/>
        </w:rPr>
        <w:t>zame ontwikkeling</w:t>
      </w:r>
      <w:r w:rsidR="00AE4144">
        <w:rPr>
          <w:rFonts w:cs="Open Sans"/>
        </w:rPr>
        <w:t xml:space="preserve"> op</w:t>
      </w:r>
      <w:r w:rsidR="00D14451">
        <w:rPr>
          <w:rFonts w:cs="Open Sans"/>
        </w:rPr>
        <w:t xml:space="preserve"> </w:t>
      </w:r>
      <w:r w:rsidR="00AE4144">
        <w:rPr>
          <w:rFonts w:cs="Open Sans"/>
        </w:rPr>
        <w:t>en het</w:t>
      </w:r>
      <w:r>
        <w:rPr>
          <w:rFonts w:cs="Open Sans"/>
        </w:rPr>
        <w:t xml:space="preserve"> </w:t>
      </w:r>
      <w:r w:rsidR="00AE4144">
        <w:rPr>
          <w:rFonts w:cs="Open Sans"/>
        </w:rPr>
        <w:t xml:space="preserve">gaan </w:t>
      </w:r>
      <w:r>
        <w:rPr>
          <w:rFonts w:cs="Open Sans"/>
        </w:rPr>
        <w:t xml:space="preserve">voldoen aan een </w:t>
      </w:r>
      <w:r w:rsidRPr="00D14451">
        <w:rPr>
          <w:rFonts w:cs="Open Sans"/>
          <w:i/>
        </w:rPr>
        <w:t>hoog beschermingsniveau</w:t>
      </w:r>
      <w:r w:rsidR="00067CE3">
        <w:rPr>
          <w:rFonts w:cs="Open Sans"/>
        </w:rPr>
        <w:t xml:space="preserve">. Verslechtering van het beschermingsniveau is om die reden </w:t>
      </w:r>
      <w:r w:rsidR="00931CEC">
        <w:rPr>
          <w:rFonts w:cs="Open Sans"/>
        </w:rPr>
        <w:t>verboden.</w:t>
      </w:r>
    </w:p>
    <w:p w14:paraId="285F1EE2" w14:textId="77777777" w:rsidR="00936806" w:rsidRDefault="00EE379C" w:rsidP="00EE379C">
      <w:pPr>
        <w:pStyle w:val="Lijstalinea"/>
        <w:widowControl w:val="0"/>
        <w:suppressAutoHyphens/>
        <w:autoSpaceDE w:val="0"/>
        <w:ind w:left="2124"/>
        <w:rPr>
          <w:rFonts w:ascii="Calibri" w:eastAsia="Calibri" w:hAnsi="Calibri" w:cs="Calibri"/>
          <w:kern w:val="1"/>
          <w:u w:val="single"/>
          <w:lang w:val="nl" w:eastAsia="hi-IN" w:bidi="hi-IN"/>
        </w:rPr>
      </w:pPr>
      <w:r w:rsidRPr="00936806">
        <w:rPr>
          <w:rFonts w:cs="Open Sans"/>
          <w:u w:val="single"/>
        </w:rPr>
        <w:t xml:space="preserve">Deze </w:t>
      </w:r>
      <w:r w:rsidRPr="00936806">
        <w:rPr>
          <w:rFonts w:ascii="Calibri" w:eastAsia="Calibri" w:hAnsi="Calibri" w:cs="Calibri"/>
          <w:kern w:val="1"/>
          <w:u w:val="single"/>
          <w:lang w:val="nl" w:eastAsia="hi-IN" w:bidi="hi-IN"/>
        </w:rPr>
        <w:t>n</w:t>
      </w:r>
      <w:r w:rsidR="00EB7460" w:rsidRPr="00936806">
        <w:rPr>
          <w:rFonts w:ascii="Calibri" w:eastAsia="Calibri" w:hAnsi="Calibri" w:cs="Calibri"/>
          <w:kern w:val="1"/>
          <w:u w:val="single"/>
          <w:lang w:val="nl" w:eastAsia="hi-IN" w:bidi="hi-IN"/>
        </w:rPr>
        <w:t xml:space="preserve">ieuwe omkaderende </w:t>
      </w:r>
      <w:r w:rsidR="00936806">
        <w:rPr>
          <w:rFonts w:ascii="Calibri" w:eastAsia="Calibri" w:hAnsi="Calibri" w:cs="Calibri"/>
          <w:kern w:val="1"/>
          <w:u w:val="single"/>
          <w:lang w:val="nl" w:eastAsia="hi-IN" w:bidi="hi-IN"/>
        </w:rPr>
        <w:t>wetgeving zal logischerwijs moeten</w:t>
      </w:r>
      <w:r w:rsidRPr="00936806">
        <w:rPr>
          <w:rFonts w:ascii="Calibri" w:eastAsia="Calibri" w:hAnsi="Calibri" w:cs="Calibri"/>
          <w:kern w:val="1"/>
          <w:u w:val="single"/>
          <w:lang w:val="nl" w:eastAsia="hi-IN" w:bidi="hi-IN"/>
        </w:rPr>
        <w:t xml:space="preserve"> </w:t>
      </w:r>
      <w:r w:rsidR="00EB7460" w:rsidRPr="00936806">
        <w:rPr>
          <w:rFonts w:ascii="Calibri" w:eastAsia="Calibri" w:hAnsi="Calibri" w:cs="Calibri"/>
          <w:kern w:val="1"/>
          <w:u w:val="single"/>
          <w:lang w:val="nl" w:eastAsia="hi-IN" w:bidi="hi-IN"/>
        </w:rPr>
        <w:t xml:space="preserve">leiden tot een </w:t>
      </w:r>
      <w:r w:rsidR="002C40E9" w:rsidRPr="00936806">
        <w:rPr>
          <w:rFonts w:ascii="Calibri" w:eastAsia="Calibri" w:hAnsi="Calibri" w:cs="Calibri"/>
          <w:kern w:val="1"/>
          <w:u w:val="single"/>
          <w:lang w:val="nl" w:eastAsia="hi-IN" w:bidi="hi-IN"/>
        </w:rPr>
        <w:t xml:space="preserve">aanzienlijk </w:t>
      </w:r>
      <w:r w:rsidR="00EB7460" w:rsidRPr="00936806">
        <w:rPr>
          <w:rFonts w:ascii="Calibri" w:eastAsia="Calibri" w:hAnsi="Calibri" w:cs="Calibri"/>
          <w:kern w:val="1"/>
          <w:u w:val="single"/>
          <w:lang w:val="nl" w:eastAsia="hi-IN" w:bidi="hi-IN"/>
        </w:rPr>
        <w:t xml:space="preserve">beter beschermingsniveau </w:t>
      </w:r>
      <w:r w:rsidRPr="00936806">
        <w:rPr>
          <w:rFonts w:ascii="Calibri" w:eastAsia="Calibri" w:hAnsi="Calibri" w:cs="Calibri"/>
          <w:kern w:val="1"/>
          <w:u w:val="single"/>
          <w:lang w:val="nl" w:eastAsia="hi-IN" w:bidi="hi-IN"/>
        </w:rPr>
        <w:t xml:space="preserve">voor mens en milieu, </w:t>
      </w:r>
      <w:r w:rsidR="002E71C1" w:rsidRPr="00936806">
        <w:rPr>
          <w:rFonts w:ascii="Calibri" w:eastAsia="Calibri" w:hAnsi="Calibri" w:cs="Calibri"/>
          <w:kern w:val="1"/>
          <w:u w:val="single"/>
          <w:lang w:val="nl" w:eastAsia="hi-IN" w:bidi="hi-IN"/>
        </w:rPr>
        <w:t xml:space="preserve">vanzelfsprekend </w:t>
      </w:r>
      <w:r w:rsidR="00EB7460" w:rsidRPr="00936806">
        <w:rPr>
          <w:rFonts w:ascii="Calibri" w:eastAsia="Calibri" w:hAnsi="Calibri" w:cs="Calibri"/>
          <w:kern w:val="1"/>
          <w:u w:val="single"/>
          <w:lang w:val="nl" w:eastAsia="hi-IN" w:bidi="hi-IN"/>
        </w:rPr>
        <w:t>op alle onderdelen</w:t>
      </w:r>
      <w:r w:rsidRPr="00936806">
        <w:rPr>
          <w:rFonts w:ascii="Calibri" w:eastAsia="Calibri" w:hAnsi="Calibri" w:cs="Calibri"/>
          <w:kern w:val="1"/>
          <w:u w:val="single"/>
          <w:lang w:val="nl" w:eastAsia="hi-IN" w:bidi="hi-IN"/>
        </w:rPr>
        <w:t xml:space="preserve"> ervan.</w:t>
      </w:r>
      <w:r w:rsidR="00936806">
        <w:rPr>
          <w:rFonts w:ascii="Calibri" w:eastAsia="Calibri" w:hAnsi="Calibri" w:cs="Calibri"/>
          <w:kern w:val="1"/>
          <w:u w:val="single"/>
          <w:lang w:val="nl" w:eastAsia="hi-IN" w:bidi="hi-IN"/>
        </w:rPr>
        <w:t xml:space="preserve"> </w:t>
      </w:r>
    </w:p>
    <w:p w14:paraId="64308ECE" w14:textId="77777777" w:rsidR="00EB7460" w:rsidRPr="00936806" w:rsidRDefault="004621A6" w:rsidP="00EE379C">
      <w:pPr>
        <w:pStyle w:val="Lijstalinea"/>
        <w:widowControl w:val="0"/>
        <w:suppressAutoHyphens/>
        <w:autoSpaceDE w:val="0"/>
        <w:ind w:left="2124"/>
        <w:rPr>
          <w:rFonts w:ascii="Calibri" w:eastAsia="Calibri" w:hAnsi="Calibri" w:cs="Calibri"/>
          <w:kern w:val="1"/>
          <w:u w:val="single"/>
          <w:lang w:val="nl" w:eastAsia="hi-IN" w:bidi="hi-IN"/>
        </w:rPr>
      </w:pPr>
      <w:r>
        <w:rPr>
          <w:rFonts w:ascii="Calibri" w:eastAsia="Calibri" w:hAnsi="Calibri" w:cs="Calibri"/>
          <w:kern w:val="1"/>
          <w:u w:val="single"/>
          <w:lang w:val="nl" w:eastAsia="hi-IN" w:bidi="hi-IN"/>
        </w:rPr>
        <w:t xml:space="preserve">Het onderzoek binnen deze MER moet van een dusdanig hoog kwalitatief niveau zijn, dat het Europese </w:t>
      </w:r>
      <w:r w:rsidR="00936806">
        <w:rPr>
          <w:rFonts w:ascii="Calibri" w:eastAsia="Calibri" w:hAnsi="Calibri" w:cs="Calibri"/>
          <w:kern w:val="1"/>
          <w:u w:val="single"/>
          <w:lang w:val="nl" w:eastAsia="hi-IN" w:bidi="hi-IN"/>
        </w:rPr>
        <w:t>d</w:t>
      </w:r>
      <w:r>
        <w:rPr>
          <w:rFonts w:ascii="Calibri" w:eastAsia="Calibri" w:hAnsi="Calibri" w:cs="Calibri"/>
          <w:kern w:val="1"/>
          <w:u w:val="single"/>
          <w:lang w:val="nl" w:eastAsia="hi-IN" w:bidi="hi-IN"/>
        </w:rPr>
        <w:t xml:space="preserve">oel in de volgende stap effectief bereikt </w:t>
      </w:r>
      <w:r w:rsidRPr="001814B8">
        <w:rPr>
          <w:rFonts w:ascii="Calibri" w:eastAsia="Calibri" w:hAnsi="Calibri" w:cs="Calibri"/>
          <w:i/>
          <w:kern w:val="1"/>
          <w:u w:val="single"/>
          <w:lang w:val="nl" w:eastAsia="hi-IN" w:bidi="hi-IN"/>
        </w:rPr>
        <w:t>kan</w:t>
      </w:r>
      <w:r>
        <w:rPr>
          <w:rFonts w:ascii="Calibri" w:eastAsia="Calibri" w:hAnsi="Calibri" w:cs="Calibri"/>
          <w:kern w:val="1"/>
          <w:u w:val="single"/>
          <w:lang w:val="nl" w:eastAsia="hi-IN" w:bidi="hi-IN"/>
        </w:rPr>
        <w:t xml:space="preserve"> worden</w:t>
      </w:r>
      <w:r w:rsidR="00EC0003">
        <w:rPr>
          <w:rFonts w:ascii="Calibri" w:eastAsia="Calibri" w:hAnsi="Calibri" w:cs="Calibri"/>
          <w:kern w:val="1"/>
          <w:u w:val="single"/>
          <w:lang w:val="nl" w:eastAsia="hi-IN" w:bidi="hi-IN"/>
        </w:rPr>
        <w:t>, daartoe moeten vanzelfsprekend de hier gemaakte opmerkingen worden meegenomen binnen deze MER.</w:t>
      </w:r>
    </w:p>
    <w:p w14:paraId="35E35259" w14:textId="77777777" w:rsidR="00D87983" w:rsidRPr="0046489F" w:rsidRDefault="00D87983" w:rsidP="0046489F">
      <w:pPr>
        <w:widowControl w:val="0"/>
        <w:suppressAutoHyphens/>
        <w:autoSpaceDE w:val="0"/>
        <w:rPr>
          <w:rFonts w:ascii="Calibri" w:eastAsia="Calibri" w:hAnsi="Calibri" w:cs="Calibri"/>
          <w:kern w:val="1"/>
          <w:lang w:val="nl" w:eastAsia="hi-IN" w:bidi="hi-IN"/>
        </w:rPr>
      </w:pPr>
    </w:p>
    <w:p w14:paraId="6CDAEE2E" w14:textId="77777777" w:rsidR="0080400D" w:rsidRDefault="00372D8E" w:rsidP="00E31CA3">
      <w:pPr>
        <w:pStyle w:val="Lijstalinea"/>
        <w:widowControl w:val="0"/>
        <w:suppressAutoHyphens/>
        <w:autoSpaceDE w:val="0"/>
        <w:ind w:left="2124" w:hanging="1404"/>
        <w:rPr>
          <w:rFonts w:ascii="Calibri" w:eastAsia="Calibri" w:hAnsi="Calibri" w:cs="Calibri"/>
          <w:kern w:val="1"/>
          <w:lang w:val="nl" w:eastAsia="hi-IN" w:bidi="hi-IN"/>
        </w:rPr>
      </w:pPr>
      <w:sdt>
        <w:sdtPr>
          <w:rPr>
            <w:rFonts w:cs="Open Sans"/>
          </w:rPr>
          <w:id w:val="-311107113"/>
          <w14:checkbox>
            <w14:checked w14:val="0"/>
            <w14:checkedState w14:val="2612" w14:font="MS Gothic"/>
            <w14:uncheckedState w14:val="2610" w14:font="MS Gothic"/>
          </w14:checkbox>
        </w:sdtPr>
        <w:sdtEndPr/>
        <w:sdtContent>
          <w:r w:rsidR="00EB7460">
            <w:rPr>
              <w:rFonts w:ascii="MS Gothic" w:eastAsia="MS Gothic" w:hAnsi="MS Gothic" w:cs="Open Sans" w:hint="eastAsia"/>
            </w:rPr>
            <w:t>☐</w:t>
          </w:r>
        </w:sdtContent>
      </w:sdt>
      <w:r w:rsidR="00EB7460">
        <w:rPr>
          <w:rFonts w:cs="Open Sans"/>
        </w:rPr>
        <w:tab/>
      </w:r>
      <w:r w:rsidR="002E71C1">
        <w:rPr>
          <w:rFonts w:ascii="Calibri" w:eastAsia="Calibri" w:hAnsi="Calibri" w:cs="Calibri"/>
          <w:kern w:val="1"/>
          <w:lang w:val="nl" w:eastAsia="hi-IN" w:bidi="hi-IN"/>
        </w:rPr>
        <w:t>Deze</w:t>
      </w:r>
      <w:r w:rsidR="00EE379C">
        <w:rPr>
          <w:rFonts w:ascii="Calibri" w:eastAsia="Calibri" w:hAnsi="Calibri" w:cs="Calibri"/>
          <w:kern w:val="1"/>
          <w:lang w:val="nl" w:eastAsia="hi-IN" w:bidi="hi-IN"/>
        </w:rPr>
        <w:t xml:space="preserve"> </w:t>
      </w:r>
      <w:r w:rsidR="002E71C1">
        <w:rPr>
          <w:rFonts w:ascii="Calibri" w:eastAsia="Calibri" w:hAnsi="Calibri" w:cs="Calibri"/>
          <w:kern w:val="1"/>
          <w:lang w:val="nl" w:eastAsia="hi-IN" w:bidi="hi-IN"/>
        </w:rPr>
        <w:t xml:space="preserve">MER </w:t>
      </w:r>
      <w:r w:rsidR="00EE379C">
        <w:rPr>
          <w:rFonts w:ascii="Calibri" w:eastAsia="Calibri" w:hAnsi="Calibri" w:cs="Calibri"/>
          <w:kern w:val="1"/>
          <w:lang w:val="nl" w:eastAsia="hi-IN" w:bidi="hi-IN"/>
        </w:rPr>
        <w:t xml:space="preserve">moet </w:t>
      </w:r>
      <w:r w:rsidR="002D7E28">
        <w:rPr>
          <w:rFonts w:ascii="Calibri" w:eastAsia="Calibri" w:hAnsi="Calibri" w:cs="Calibri"/>
          <w:kern w:val="1"/>
          <w:lang w:val="nl" w:eastAsia="hi-IN" w:bidi="hi-IN"/>
        </w:rPr>
        <w:t xml:space="preserve">daartoe </w:t>
      </w:r>
      <w:r w:rsidR="00900B79" w:rsidRPr="00936806">
        <w:rPr>
          <w:rFonts w:ascii="Calibri" w:eastAsia="Calibri" w:hAnsi="Calibri" w:cs="Calibri"/>
          <w:kern w:val="1"/>
          <w:u w:val="single"/>
          <w:lang w:val="nl" w:eastAsia="hi-IN" w:bidi="hi-IN"/>
        </w:rPr>
        <w:t xml:space="preserve">alle </w:t>
      </w:r>
      <w:r w:rsidR="00936806">
        <w:rPr>
          <w:rFonts w:ascii="Calibri" w:eastAsia="Calibri" w:hAnsi="Calibri" w:cs="Calibri"/>
          <w:kern w:val="1"/>
          <w:u w:val="single"/>
          <w:lang w:val="nl" w:eastAsia="hi-IN" w:bidi="hi-IN"/>
        </w:rPr>
        <w:t>relevante</w:t>
      </w:r>
      <w:r w:rsidR="00EE379C" w:rsidRPr="00936806">
        <w:rPr>
          <w:rFonts w:ascii="Calibri" w:eastAsia="Calibri" w:hAnsi="Calibri" w:cs="Calibri"/>
          <w:kern w:val="1"/>
          <w:u w:val="single"/>
          <w:lang w:val="nl" w:eastAsia="hi-IN" w:bidi="hi-IN"/>
        </w:rPr>
        <w:t xml:space="preserve"> milieueffecten </w:t>
      </w:r>
      <w:r w:rsidR="002E71C1" w:rsidRPr="00936806">
        <w:rPr>
          <w:rFonts w:ascii="Calibri" w:eastAsia="Calibri" w:hAnsi="Calibri" w:cs="Calibri"/>
          <w:kern w:val="1"/>
          <w:u w:val="single"/>
          <w:lang w:val="nl" w:eastAsia="hi-IN" w:bidi="hi-IN"/>
        </w:rPr>
        <w:t>onderzoeken en rapporteren</w:t>
      </w:r>
      <w:r w:rsidR="00EE379C" w:rsidRPr="00936806">
        <w:rPr>
          <w:rFonts w:ascii="Calibri" w:eastAsia="Calibri" w:hAnsi="Calibri" w:cs="Calibri"/>
          <w:kern w:val="1"/>
          <w:u w:val="single"/>
          <w:lang w:val="nl" w:eastAsia="hi-IN" w:bidi="hi-IN"/>
        </w:rPr>
        <w:t xml:space="preserve"> die betrekking hebben op de mens en zijn </w:t>
      </w:r>
      <w:r w:rsidR="002E71C1" w:rsidRPr="00936806">
        <w:rPr>
          <w:rFonts w:ascii="Calibri" w:eastAsia="Calibri" w:hAnsi="Calibri" w:cs="Calibri"/>
          <w:kern w:val="1"/>
          <w:u w:val="single"/>
          <w:lang w:val="nl" w:eastAsia="hi-IN" w:bidi="hi-IN"/>
        </w:rPr>
        <w:t>leef</w:t>
      </w:r>
      <w:r w:rsidR="00EE379C" w:rsidRPr="00936806">
        <w:rPr>
          <w:rFonts w:ascii="Calibri" w:eastAsia="Calibri" w:hAnsi="Calibri" w:cs="Calibri"/>
          <w:kern w:val="1"/>
          <w:u w:val="single"/>
          <w:lang w:val="nl" w:eastAsia="hi-IN" w:bidi="hi-IN"/>
        </w:rPr>
        <w:t xml:space="preserve">omgeving </w:t>
      </w:r>
      <w:r w:rsidR="002E71C1" w:rsidRPr="00936806">
        <w:rPr>
          <w:rFonts w:ascii="Calibri" w:eastAsia="Calibri" w:hAnsi="Calibri" w:cs="Calibri"/>
          <w:kern w:val="1"/>
          <w:u w:val="single"/>
          <w:lang w:val="nl" w:eastAsia="hi-IN" w:bidi="hi-IN"/>
        </w:rPr>
        <w:t>in de ruimste zin van het woord</w:t>
      </w:r>
      <w:r w:rsidR="00415D9E">
        <w:rPr>
          <w:rFonts w:ascii="Calibri" w:eastAsia="Calibri" w:hAnsi="Calibri" w:cs="Calibri"/>
          <w:kern w:val="1"/>
          <w:lang w:val="nl" w:eastAsia="hi-IN" w:bidi="hi-IN"/>
        </w:rPr>
        <w:t>,</w:t>
      </w:r>
      <w:r w:rsidR="002E71C1">
        <w:rPr>
          <w:rFonts w:ascii="Calibri" w:eastAsia="Calibri" w:hAnsi="Calibri" w:cs="Calibri"/>
          <w:kern w:val="1"/>
          <w:lang w:val="nl" w:eastAsia="hi-IN" w:bidi="hi-IN"/>
        </w:rPr>
        <w:t xml:space="preserve"> gerelateerd aan de vergunning van windturbines</w:t>
      </w:r>
      <w:r w:rsidR="00900B79">
        <w:rPr>
          <w:rFonts w:ascii="Calibri" w:eastAsia="Calibri" w:hAnsi="Calibri" w:cs="Calibri"/>
          <w:kern w:val="1"/>
          <w:lang w:val="nl" w:eastAsia="hi-IN" w:bidi="hi-IN"/>
        </w:rPr>
        <w:t>/windparken</w:t>
      </w:r>
      <w:r w:rsidR="002E71C1">
        <w:rPr>
          <w:rFonts w:ascii="Calibri" w:eastAsia="Calibri" w:hAnsi="Calibri" w:cs="Calibri"/>
          <w:kern w:val="1"/>
          <w:lang w:val="nl" w:eastAsia="hi-IN" w:bidi="hi-IN"/>
        </w:rPr>
        <w:t xml:space="preserve"> en aan de </w:t>
      </w:r>
      <w:r w:rsidR="00FB15F7">
        <w:rPr>
          <w:rFonts w:ascii="Calibri" w:eastAsia="Calibri" w:hAnsi="Calibri" w:cs="Calibri"/>
          <w:kern w:val="1"/>
          <w:lang w:val="nl" w:eastAsia="hi-IN" w:bidi="hi-IN"/>
        </w:rPr>
        <w:t>‘</w:t>
      </w:r>
      <w:r w:rsidR="002E71C1">
        <w:rPr>
          <w:rFonts w:ascii="Calibri" w:eastAsia="Calibri" w:hAnsi="Calibri" w:cs="Calibri"/>
          <w:kern w:val="1"/>
          <w:lang w:val="nl" w:eastAsia="hi-IN" w:bidi="hi-IN"/>
        </w:rPr>
        <w:t>instrumentkeuze</w:t>
      </w:r>
      <w:r w:rsidR="00FB15F7">
        <w:rPr>
          <w:rFonts w:ascii="Calibri" w:eastAsia="Calibri" w:hAnsi="Calibri" w:cs="Calibri"/>
          <w:kern w:val="1"/>
          <w:lang w:val="nl" w:eastAsia="hi-IN" w:bidi="hi-IN"/>
        </w:rPr>
        <w:t>’</w:t>
      </w:r>
      <w:r w:rsidR="002E71C1">
        <w:rPr>
          <w:rFonts w:ascii="Calibri" w:eastAsia="Calibri" w:hAnsi="Calibri" w:cs="Calibri"/>
          <w:kern w:val="1"/>
          <w:lang w:val="nl" w:eastAsia="hi-IN" w:bidi="hi-IN"/>
        </w:rPr>
        <w:t xml:space="preserve"> voor windenergie</w:t>
      </w:r>
      <w:r w:rsidR="00437A7C">
        <w:rPr>
          <w:rFonts w:ascii="Calibri" w:eastAsia="Calibri" w:hAnsi="Calibri" w:cs="Calibri"/>
          <w:kern w:val="1"/>
          <w:lang w:val="nl" w:eastAsia="hi-IN" w:bidi="hi-IN"/>
        </w:rPr>
        <w:t>.</w:t>
      </w:r>
      <w:r w:rsidR="005E2148">
        <w:rPr>
          <w:rFonts w:ascii="Calibri" w:eastAsia="Calibri" w:hAnsi="Calibri" w:cs="Calibri"/>
          <w:kern w:val="1"/>
          <w:lang w:val="nl" w:eastAsia="hi-IN" w:bidi="hi-IN"/>
        </w:rPr>
        <w:t xml:space="preserve"> </w:t>
      </w:r>
      <w:r w:rsidR="00437A7C" w:rsidRPr="00615230">
        <w:rPr>
          <w:rFonts w:ascii="Calibri" w:eastAsia="Calibri" w:hAnsi="Calibri" w:cs="Calibri"/>
          <w:kern w:val="1"/>
          <w:lang w:val="nl" w:eastAsia="hi-IN" w:bidi="hi-IN"/>
        </w:rPr>
        <w:t>I</w:t>
      </w:r>
      <w:r w:rsidR="005E2148" w:rsidRPr="00615230">
        <w:rPr>
          <w:rFonts w:ascii="Calibri" w:eastAsia="Calibri" w:hAnsi="Calibri" w:cs="Calibri"/>
          <w:kern w:val="1"/>
          <w:lang w:val="nl" w:eastAsia="hi-IN" w:bidi="hi-IN"/>
        </w:rPr>
        <w:t xml:space="preserve">nclusief </w:t>
      </w:r>
      <w:r w:rsidR="00615230" w:rsidRPr="00615230">
        <w:rPr>
          <w:rFonts w:ascii="Calibri" w:eastAsia="Calibri" w:hAnsi="Calibri" w:cs="Calibri"/>
          <w:kern w:val="1"/>
          <w:lang w:val="nl" w:eastAsia="hi-IN" w:bidi="hi-IN"/>
        </w:rPr>
        <w:t>de onlosmakelijk verbonden ‘</w:t>
      </w:r>
      <w:r w:rsidR="00AE4144" w:rsidRPr="00615230">
        <w:rPr>
          <w:rFonts w:ascii="Calibri" w:eastAsia="Calibri" w:hAnsi="Calibri" w:cs="Calibri"/>
          <w:kern w:val="1"/>
          <w:lang w:val="nl" w:eastAsia="hi-IN" w:bidi="hi-IN"/>
        </w:rPr>
        <w:t>randeffecten</w:t>
      </w:r>
      <w:r w:rsidR="00615230" w:rsidRPr="00615230">
        <w:rPr>
          <w:rFonts w:ascii="Calibri" w:eastAsia="Calibri" w:hAnsi="Calibri" w:cs="Calibri"/>
          <w:kern w:val="1"/>
          <w:lang w:val="nl" w:eastAsia="hi-IN" w:bidi="hi-IN"/>
        </w:rPr>
        <w:t>’</w:t>
      </w:r>
      <w:r w:rsidR="00437A7C" w:rsidRPr="00615230">
        <w:rPr>
          <w:rFonts w:ascii="Calibri" w:eastAsia="Calibri" w:hAnsi="Calibri" w:cs="Calibri"/>
          <w:kern w:val="1"/>
          <w:lang w:val="nl" w:eastAsia="hi-IN" w:bidi="hi-IN"/>
        </w:rPr>
        <w:t xml:space="preserve"> </w:t>
      </w:r>
      <w:r w:rsidR="00615230" w:rsidRPr="00615230">
        <w:rPr>
          <w:rFonts w:ascii="Calibri" w:eastAsia="Calibri" w:hAnsi="Calibri" w:cs="Calibri"/>
          <w:kern w:val="1"/>
          <w:lang w:val="nl" w:eastAsia="hi-IN" w:bidi="hi-IN"/>
        </w:rPr>
        <w:t xml:space="preserve">die met de keuze voor </w:t>
      </w:r>
      <w:r w:rsidR="00FB15F7">
        <w:rPr>
          <w:rFonts w:ascii="Calibri" w:eastAsia="Calibri" w:hAnsi="Calibri" w:cs="Calibri"/>
          <w:kern w:val="1"/>
          <w:lang w:val="nl" w:eastAsia="hi-IN" w:bidi="hi-IN"/>
        </w:rPr>
        <w:t xml:space="preserve">levering van </w:t>
      </w:r>
      <w:r w:rsidR="00615230" w:rsidRPr="00615230">
        <w:rPr>
          <w:rFonts w:ascii="Calibri" w:eastAsia="Calibri" w:hAnsi="Calibri" w:cs="Calibri"/>
          <w:kern w:val="1"/>
          <w:lang w:val="nl" w:eastAsia="hi-IN" w:bidi="hi-IN"/>
        </w:rPr>
        <w:t xml:space="preserve">sterk fluctuerende, weersafhankelijke windenergie </w:t>
      </w:r>
      <w:r w:rsidR="00FB15F7">
        <w:rPr>
          <w:rFonts w:ascii="Calibri" w:eastAsia="Calibri" w:hAnsi="Calibri" w:cs="Calibri"/>
          <w:kern w:val="1"/>
          <w:lang w:val="nl" w:eastAsia="hi-IN" w:bidi="hi-IN"/>
        </w:rPr>
        <w:t xml:space="preserve">op het elektriciteitsnet, </w:t>
      </w:r>
      <w:r w:rsidR="00615230" w:rsidRPr="00615230">
        <w:rPr>
          <w:rFonts w:ascii="Calibri" w:eastAsia="Calibri" w:hAnsi="Calibri" w:cs="Calibri"/>
          <w:kern w:val="1"/>
          <w:lang w:val="nl" w:eastAsia="hi-IN" w:bidi="hi-IN"/>
        </w:rPr>
        <w:t>meek</w:t>
      </w:r>
      <w:r w:rsidR="00415D9E">
        <w:rPr>
          <w:rFonts w:ascii="Calibri" w:eastAsia="Calibri" w:hAnsi="Calibri" w:cs="Calibri"/>
          <w:kern w:val="1"/>
          <w:lang w:val="nl" w:eastAsia="hi-IN" w:bidi="hi-IN"/>
        </w:rPr>
        <w:t>omen binnen de energietransitie.</w:t>
      </w:r>
    </w:p>
    <w:p w14:paraId="25F0505A" w14:textId="77777777" w:rsidR="00FB15F7" w:rsidRPr="00E31CA3" w:rsidRDefault="00FB15F7" w:rsidP="00E31CA3">
      <w:pPr>
        <w:pStyle w:val="Lijstalinea"/>
        <w:widowControl w:val="0"/>
        <w:suppressAutoHyphens/>
        <w:autoSpaceDE w:val="0"/>
        <w:ind w:left="2124" w:hanging="1404"/>
        <w:rPr>
          <w:rFonts w:ascii="Calibri" w:eastAsia="Calibri" w:hAnsi="Calibri" w:cs="Calibri"/>
          <w:kern w:val="1"/>
          <w:lang w:val="nl" w:eastAsia="hi-IN" w:bidi="hi-IN"/>
        </w:rPr>
      </w:pPr>
    </w:p>
    <w:p w14:paraId="0F474711" w14:textId="77777777" w:rsidR="00EE379C" w:rsidRDefault="00372D8E" w:rsidP="00103C3A">
      <w:pPr>
        <w:pStyle w:val="Lijstalinea"/>
        <w:widowControl w:val="0"/>
        <w:suppressAutoHyphens/>
        <w:autoSpaceDE w:val="0"/>
        <w:ind w:left="2124" w:hanging="1404"/>
        <w:rPr>
          <w:rFonts w:cs="Open Sans"/>
        </w:rPr>
      </w:pPr>
      <w:sdt>
        <w:sdtPr>
          <w:rPr>
            <w:rFonts w:cs="Open Sans"/>
          </w:rPr>
          <w:id w:val="-1121613154"/>
          <w14:checkbox>
            <w14:checked w14:val="0"/>
            <w14:checkedState w14:val="2612" w14:font="MS Gothic"/>
            <w14:uncheckedState w14:val="2610" w14:font="MS Gothic"/>
          </w14:checkbox>
        </w:sdtPr>
        <w:sdtEndPr/>
        <w:sdtContent>
          <w:r w:rsidR="00103C3A">
            <w:rPr>
              <w:rFonts w:ascii="MS Gothic" w:eastAsia="MS Gothic" w:hAnsi="MS Gothic" w:cs="Open Sans" w:hint="eastAsia"/>
            </w:rPr>
            <w:t>☐</w:t>
          </w:r>
        </w:sdtContent>
      </w:sdt>
      <w:r w:rsidR="00103C3A">
        <w:rPr>
          <w:rFonts w:cs="Open Sans"/>
        </w:rPr>
        <w:tab/>
      </w:r>
      <w:r w:rsidR="00103C3A" w:rsidRPr="00AD5742">
        <w:rPr>
          <w:rFonts w:cs="Open Sans"/>
          <w:u w:val="single"/>
        </w:rPr>
        <w:t>Er dient bi</w:t>
      </w:r>
      <w:r w:rsidR="00931CEC" w:rsidRPr="00AD5742">
        <w:rPr>
          <w:rFonts w:cs="Open Sans"/>
          <w:u w:val="single"/>
        </w:rPr>
        <w:t xml:space="preserve">nnen deze MER een </w:t>
      </w:r>
      <w:r w:rsidR="00931CEC" w:rsidRPr="00AD5742">
        <w:rPr>
          <w:rFonts w:cs="Open Sans"/>
          <w:b/>
          <w:u w:val="single"/>
        </w:rPr>
        <w:t>Levens Cyclus A</w:t>
      </w:r>
      <w:r w:rsidR="00103C3A" w:rsidRPr="00AD5742">
        <w:rPr>
          <w:rFonts w:cs="Open Sans"/>
          <w:b/>
          <w:u w:val="single"/>
        </w:rPr>
        <w:t>nalyse</w:t>
      </w:r>
      <w:r w:rsidR="00103C3A" w:rsidRPr="00AD5742">
        <w:rPr>
          <w:rFonts w:cs="Open Sans"/>
          <w:u w:val="single"/>
        </w:rPr>
        <w:t xml:space="preserve"> uitgevoerd te worden</w:t>
      </w:r>
      <w:r w:rsidR="00103C3A">
        <w:rPr>
          <w:rFonts w:cs="Open Sans"/>
        </w:rPr>
        <w:t xml:space="preserve"> (LCA) zodat men een betrouwbaar beeld verkrijgt van de gehele milieu impa</w:t>
      </w:r>
      <w:r w:rsidR="006C2F6E">
        <w:rPr>
          <w:rFonts w:cs="Open Sans"/>
        </w:rPr>
        <w:t xml:space="preserve">ct van de winning van </w:t>
      </w:r>
      <w:r w:rsidR="00FB15F7">
        <w:rPr>
          <w:rFonts w:cs="Open Sans"/>
        </w:rPr>
        <w:t xml:space="preserve">grondstoffen </w:t>
      </w:r>
      <w:r w:rsidR="006C2F6E">
        <w:rPr>
          <w:rFonts w:cs="Open Sans"/>
        </w:rPr>
        <w:t>(</w:t>
      </w:r>
      <w:r w:rsidR="00FB15F7">
        <w:rPr>
          <w:rFonts w:cs="Open Sans"/>
        </w:rPr>
        <w:t xml:space="preserve">waaronder </w:t>
      </w:r>
      <w:r w:rsidR="006C2F6E">
        <w:rPr>
          <w:rFonts w:cs="Open Sans"/>
        </w:rPr>
        <w:t xml:space="preserve">ook </w:t>
      </w:r>
      <w:r w:rsidR="00FB15F7">
        <w:rPr>
          <w:rFonts w:cs="Open Sans"/>
        </w:rPr>
        <w:t>zeldzame metalen/</w:t>
      </w:r>
      <w:r w:rsidR="006C2F6E">
        <w:rPr>
          <w:rFonts w:cs="Open Sans"/>
        </w:rPr>
        <w:t xml:space="preserve">rare </w:t>
      </w:r>
      <w:proofErr w:type="spellStart"/>
      <w:r w:rsidR="00103C3A">
        <w:rPr>
          <w:rFonts w:cs="Open Sans"/>
        </w:rPr>
        <w:t>earth</w:t>
      </w:r>
      <w:proofErr w:type="spellEnd"/>
      <w:r w:rsidR="00FB15F7">
        <w:rPr>
          <w:rFonts w:cs="Open Sans"/>
        </w:rPr>
        <w:t xml:space="preserve"> </w:t>
      </w:r>
      <w:proofErr w:type="spellStart"/>
      <w:r w:rsidR="00FB15F7">
        <w:rPr>
          <w:rFonts w:cs="Open Sans"/>
        </w:rPr>
        <w:t>materials</w:t>
      </w:r>
      <w:proofErr w:type="spellEnd"/>
      <w:r w:rsidR="00FB15F7">
        <w:rPr>
          <w:rFonts w:cs="Open Sans"/>
        </w:rPr>
        <w:t>)</w:t>
      </w:r>
      <w:r w:rsidR="00103C3A">
        <w:rPr>
          <w:rFonts w:cs="Open Sans"/>
        </w:rPr>
        <w:t>, de produ</w:t>
      </w:r>
      <w:r w:rsidR="00AE4144">
        <w:rPr>
          <w:rFonts w:cs="Open Sans"/>
        </w:rPr>
        <w:t>ctie en plaatsing</w:t>
      </w:r>
      <w:r w:rsidR="00103C3A">
        <w:rPr>
          <w:rFonts w:cs="Open Sans"/>
        </w:rPr>
        <w:t>, de exploitatie</w:t>
      </w:r>
      <w:r w:rsidR="0083134F">
        <w:rPr>
          <w:rFonts w:cs="Open Sans"/>
        </w:rPr>
        <w:t xml:space="preserve">, </w:t>
      </w:r>
      <w:r w:rsidR="00103C3A">
        <w:rPr>
          <w:rFonts w:cs="Open Sans"/>
        </w:rPr>
        <w:t xml:space="preserve">de afbraak en recycling of dumping van de </w:t>
      </w:r>
      <w:r w:rsidR="00AE4144">
        <w:rPr>
          <w:rFonts w:cs="Open Sans"/>
        </w:rPr>
        <w:t>niet recycle</w:t>
      </w:r>
      <w:r w:rsidR="00931CEC">
        <w:rPr>
          <w:rFonts w:cs="Open Sans"/>
        </w:rPr>
        <w:t>er</w:t>
      </w:r>
      <w:r w:rsidR="00AE4144">
        <w:rPr>
          <w:rFonts w:cs="Open Sans"/>
        </w:rPr>
        <w:t xml:space="preserve">bare </w:t>
      </w:r>
      <w:r w:rsidR="00103C3A">
        <w:rPr>
          <w:rFonts w:cs="Open Sans"/>
        </w:rPr>
        <w:t xml:space="preserve">onderdelen van de windturbines. Opdat men betreffende de milieu impact zich niet </w:t>
      </w:r>
      <w:r w:rsidR="00AE4144">
        <w:rPr>
          <w:rFonts w:cs="Open Sans"/>
        </w:rPr>
        <w:t xml:space="preserve">slechts </w:t>
      </w:r>
      <w:r w:rsidR="00103C3A">
        <w:rPr>
          <w:rFonts w:cs="Open Sans"/>
        </w:rPr>
        <w:t xml:space="preserve">zou beperken tot de </w:t>
      </w:r>
      <w:r w:rsidR="0083134F">
        <w:rPr>
          <w:rFonts w:cs="Open Sans"/>
        </w:rPr>
        <w:t xml:space="preserve">beoogde </w:t>
      </w:r>
      <w:r w:rsidR="004E3675">
        <w:rPr>
          <w:rFonts w:cs="Open Sans"/>
        </w:rPr>
        <w:t>‘</w:t>
      </w:r>
      <w:r w:rsidR="00103C3A">
        <w:rPr>
          <w:rFonts w:cs="Open Sans"/>
        </w:rPr>
        <w:t>winst voor het klimaat</w:t>
      </w:r>
      <w:r w:rsidR="004E3675">
        <w:rPr>
          <w:rFonts w:cs="Open Sans"/>
        </w:rPr>
        <w:t>’</w:t>
      </w:r>
      <w:r w:rsidR="00103C3A">
        <w:rPr>
          <w:rFonts w:cs="Open Sans"/>
        </w:rPr>
        <w:t xml:space="preserve"> tijdens de exploitatie</w:t>
      </w:r>
      <w:r w:rsidR="0083134F">
        <w:rPr>
          <w:rFonts w:cs="Open Sans"/>
        </w:rPr>
        <w:t>fase</w:t>
      </w:r>
      <w:r w:rsidR="00103C3A">
        <w:rPr>
          <w:rFonts w:cs="Open Sans"/>
        </w:rPr>
        <w:t>.</w:t>
      </w:r>
    </w:p>
    <w:p w14:paraId="3C7E1DC2" w14:textId="77777777" w:rsidR="00103C3A" w:rsidRPr="00103C3A" w:rsidRDefault="00103C3A" w:rsidP="00103C3A">
      <w:pPr>
        <w:widowControl w:val="0"/>
        <w:suppressAutoHyphens/>
        <w:autoSpaceDE w:val="0"/>
        <w:rPr>
          <w:rFonts w:ascii="Calibri" w:eastAsia="Calibri" w:hAnsi="Calibri" w:cs="Calibri"/>
          <w:kern w:val="1"/>
          <w:lang w:val="nl" w:eastAsia="hi-IN" w:bidi="hi-IN"/>
        </w:rPr>
      </w:pPr>
    </w:p>
    <w:p w14:paraId="4D48795C" w14:textId="77777777" w:rsidR="00D14451" w:rsidRPr="00D14451" w:rsidRDefault="00372D8E" w:rsidP="00D14451">
      <w:pPr>
        <w:pStyle w:val="Lijstalinea"/>
        <w:widowControl w:val="0"/>
        <w:suppressAutoHyphens/>
        <w:autoSpaceDE w:val="0"/>
        <w:ind w:left="2124" w:hanging="1404"/>
        <w:rPr>
          <w:rFonts w:ascii="Calibri" w:eastAsia="Calibri" w:hAnsi="Calibri" w:cs="Calibri"/>
          <w:kern w:val="1"/>
          <w:lang w:val="nl" w:eastAsia="hi-IN" w:bidi="hi-IN"/>
        </w:rPr>
      </w:pPr>
      <w:sdt>
        <w:sdtPr>
          <w:rPr>
            <w:rFonts w:cs="Open Sans"/>
          </w:rPr>
          <w:id w:val="1501081210"/>
          <w14:checkbox>
            <w14:checked w14:val="0"/>
            <w14:checkedState w14:val="2612" w14:font="MS Gothic"/>
            <w14:uncheckedState w14:val="2610" w14:font="MS Gothic"/>
          </w14:checkbox>
        </w:sdtPr>
        <w:sdtEndPr/>
        <w:sdtContent>
          <w:r w:rsidR="00EB7460">
            <w:rPr>
              <w:rFonts w:ascii="MS Gothic" w:eastAsia="MS Gothic" w:hAnsi="MS Gothic" w:cs="Open Sans" w:hint="eastAsia"/>
            </w:rPr>
            <w:t>☐</w:t>
          </w:r>
        </w:sdtContent>
      </w:sdt>
      <w:r w:rsidR="00EB7460">
        <w:rPr>
          <w:rFonts w:cs="Open Sans"/>
        </w:rPr>
        <w:tab/>
      </w:r>
      <w:r w:rsidR="00854880">
        <w:rPr>
          <w:rFonts w:ascii="Calibri" w:eastAsia="Calibri" w:hAnsi="Calibri" w:cs="Calibri"/>
          <w:kern w:val="1"/>
          <w:lang w:val="nl" w:eastAsia="hi-IN" w:bidi="hi-IN"/>
        </w:rPr>
        <w:t>Binnen d</w:t>
      </w:r>
      <w:r w:rsidR="00EE379C">
        <w:rPr>
          <w:rFonts w:ascii="Calibri" w:eastAsia="Calibri" w:hAnsi="Calibri" w:cs="Calibri"/>
          <w:kern w:val="1"/>
          <w:lang w:val="nl" w:eastAsia="hi-IN" w:bidi="hi-IN"/>
        </w:rPr>
        <w:t xml:space="preserve">eze MER dient </w:t>
      </w:r>
      <w:r w:rsidR="00854880">
        <w:rPr>
          <w:rFonts w:ascii="Calibri" w:eastAsia="Calibri" w:hAnsi="Calibri" w:cs="Calibri"/>
          <w:kern w:val="1"/>
          <w:lang w:val="nl" w:eastAsia="hi-IN" w:bidi="hi-IN"/>
        </w:rPr>
        <w:t xml:space="preserve">men </w:t>
      </w:r>
      <w:r w:rsidR="00EE379C">
        <w:rPr>
          <w:rFonts w:ascii="Calibri" w:eastAsia="Calibri" w:hAnsi="Calibri" w:cs="Calibri"/>
          <w:kern w:val="1"/>
          <w:lang w:val="nl" w:eastAsia="hi-IN" w:bidi="hi-IN"/>
        </w:rPr>
        <w:t xml:space="preserve">de </w:t>
      </w:r>
      <w:r w:rsidR="003B5F26">
        <w:rPr>
          <w:rFonts w:ascii="Calibri" w:eastAsia="Calibri" w:hAnsi="Calibri" w:cs="Calibri"/>
          <w:kern w:val="1"/>
          <w:lang w:val="nl" w:eastAsia="hi-IN" w:bidi="hi-IN"/>
        </w:rPr>
        <w:t xml:space="preserve">voor de vergunning van windturbines </w:t>
      </w:r>
      <w:r w:rsidR="0083134F">
        <w:rPr>
          <w:rFonts w:ascii="Calibri" w:eastAsia="Calibri" w:hAnsi="Calibri" w:cs="Calibri"/>
          <w:kern w:val="1"/>
          <w:lang w:val="nl" w:eastAsia="hi-IN" w:bidi="hi-IN"/>
        </w:rPr>
        <w:t xml:space="preserve">relevante </w:t>
      </w:r>
      <w:r w:rsidR="00682C4D">
        <w:rPr>
          <w:rFonts w:ascii="Calibri" w:eastAsia="Calibri" w:hAnsi="Calibri" w:cs="Calibri"/>
          <w:kern w:val="1"/>
          <w:lang w:val="nl" w:eastAsia="hi-IN" w:bidi="hi-IN"/>
        </w:rPr>
        <w:t xml:space="preserve">wettelijke </w:t>
      </w:r>
      <w:r w:rsidR="00EE379C">
        <w:rPr>
          <w:rFonts w:ascii="Calibri" w:eastAsia="Calibri" w:hAnsi="Calibri" w:cs="Calibri"/>
          <w:kern w:val="1"/>
          <w:lang w:val="nl" w:eastAsia="hi-IN" w:bidi="hi-IN"/>
        </w:rPr>
        <w:t>bepalingen</w:t>
      </w:r>
      <w:r w:rsidR="003B5F26">
        <w:rPr>
          <w:rFonts w:ascii="Calibri" w:eastAsia="Calibri" w:hAnsi="Calibri" w:cs="Calibri"/>
          <w:kern w:val="1"/>
          <w:lang w:val="nl" w:eastAsia="hi-IN" w:bidi="hi-IN"/>
        </w:rPr>
        <w:t>, die vaak een sterk ruimtelijke impact hebben op de omgeving en</w:t>
      </w:r>
      <w:r w:rsidR="00EE379C">
        <w:rPr>
          <w:rFonts w:ascii="Calibri" w:eastAsia="Calibri" w:hAnsi="Calibri" w:cs="Calibri"/>
          <w:kern w:val="1"/>
          <w:lang w:val="nl" w:eastAsia="hi-IN" w:bidi="hi-IN"/>
        </w:rPr>
        <w:t xml:space="preserve"> opge</w:t>
      </w:r>
      <w:r w:rsidR="00854880">
        <w:rPr>
          <w:rFonts w:ascii="Calibri" w:eastAsia="Calibri" w:hAnsi="Calibri" w:cs="Calibri"/>
          <w:kern w:val="1"/>
          <w:lang w:val="nl" w:eastAsia="hi-IN" w:bidi="hi-IN"/>
        </w:rPr>
        <w:t>nomen zijn in andere</w:t>
      </w:r>
      <w:r w:rsidR="00EE379C">
        <w:rPr>
          <w:rFonts w:ascii="Calibri" w:eastAsia="Calibri" w:hAnsi="Calibri" w:cs="Calibri"/>
          <w:kern w:val="1"/>
          <w:lang w:val="nl" w:eastAsia="hi-IN" w:bidi="hi-IN"/>
        </w:rPr>
        <w:t xml:space="preserve"> wetgeving</w:t>
      </w:r>
      <w:r w:rsidR="003B5F26">
        <w:rPr>
          <w:rFonts w:ascii="Calibri" w:eastAsia="Calibri" w:hAnsi="Calibri" w:cs="Calibri"/>
          <w:kern w:val="1"/>
          <w:lang w:val="nl" w:eastAsia="hi-IN" w:bidi="hi-IN"/>
        </w:rPr>
        <w:t>,</w:t>
      </w:r>
      <w:r w:rsidR="00EE379C">
        <w:rPr>
          <w:rFonts w:ascii="Calibri" w:eastAsia="Calibri" w:hAnsi="Calibri" w:cs="Calibri"/>
          <w:kern w:val="1"/>
          <w:lang w:val="nl" w:eastAsia="hi-IN" w:bidi="hi-IN"/>
        </w:rPr>
        <w:t xml:space="preserve"> te evalueren</w:t>
      </w:r>
      <w:r w:rsidR="003B5F26">
        <w:rPr>
          <w:rFonts w:ascii="Calibri" w:eastAsia="Calibri" w:hAnsi="Calibri" w:cs="Calibri"/>
          <w:kern w:val="1"/>
          <w:lang w:val="nl" w:eastAsia="hi-IN" w:bidi="hi-IN"/>
        </w:rPr>
        <w:t>. En zo</w:t>
      </w:r>
      <w:r w:rsidR="00EE379C">
        <w:rPr>
          <w:rFonts w:ascii="Calibri" w:eastAsia="Calibri" w:hAnsi="Calibri" w:cs="Calibri"/>
          <w:kern w:val="1"/>
          <w:lang w:val="nl" w:eastAsia="hi-IN" w:bidi="hi-IN"/>
        </w:rPr>
        <w:t xml:space="preserve">mogelijk dienen deze </w:t>
      </w:r>
      <w:r w:rsidR="00D14451">
        <w:rPr>
          <w:rFonts w:ascii="Calibri" w:eastAsia="Calibri" w:hAnsi="Calibri" w:cs="Calibri"/>
          <w:kern w:val="1"/>
          <w:lang w:val="nl" w:eastAsia="hi-IN" w:bidi="hi-IN"/>
        </w:rPr>
        <w:t xml:space="preserve">in een later stadium </w:t>
      </w:r>
      <w:r w:rsidR="0083134F">
        <w:rPr>
          <w:rFonts w:ascii="Calibri" w:eastAsia="Calibri" w:hAnsi="Calibri" w:cs="Calibri"/>
          <w:kern w:val="1"/>
          <w:lang w:val="nl" w:eastAsia="hi-IN" w:bidi="hi-IN"/>
        </w:rPr>
        <w:t xml:space="preserve">samen </w:t>
      </w:r>
      <w:r w:rsidR="00EE379C">
        <w:rPr>
          <w:rFonts w:ascii="Calibri" w:eastAsia="Calibri" w:hAnsi="Calibri" w:cs="Calibri"/>
          <w:kern w:val="1"/>
          <w:lang w:val="nl" w:eastAsia="hi-IN" w:bidi="hi-IN"/>
        </w:rPr>
        <w:t>in één nieu</w:t>
      </w:r>
      <w:r w:rsidR="00682C4D">
        <w:rPr>
          <w:rFonts w:ascii="Calibri" w:eastAsia="Calibri" w:hAnsi="Calibri" w:cs="Calibri"/>
          <w:kern w:val="1"/>
          <w:lang w:val="nl" w:eastAsia="hi-IN" w:bidi="hi-IN"/>
        </w:rPr>
        <w:t xml:space="preserve">we </w:t>
      </w:r>
      <w:r w:rsidR="003B5F26">
        <w:rPr>
          <w:rFonts w:ascii="Calibri" w:eastAsia="Calibri" w:hAnsi="Calibri" w:cs="Calibri"/>
          <w:kern w:val="1"/>
          <w:lang w:val="nl" w:eastAsia="hi-IN" w:bidi="hi-IN"/>
        </w:rPr>
        <w:t xml:space="preserve">omkaderende </w:t>
      </w:r>
      <w:r w:rsidR="00D14451">
        <w:rPr>
          <w:rFonts w:ascii="Calibri" w:eastAsia="Calibri" w:hAnsi="Calibri" w:cs="Calibri"/>
          <w:kern w:val="1"/>
          <w:lang w:val="nl" w:eastAsia="hi-IN" w:bidi="hi-IN"/>
        </w:rPr>
        <w:t>windturbinewetgeving gegoten te worden (</w:t>
      </w:r>
      <w:r w:rsidR="003B5F26">
        <w:rPr>
          <w:rFonts w:ascii="Calibri" w:eastAsia="Calibri" w:hAnsi="Calibri" w:cs="Calibri"/>
          <w:kern w:val="1"/>
          <w:lang w:val="nl" w:eastAsia="hi-IN" w:bidi="hi-IN"/>
        </w:rPr>
        <w:t>d</w:t>
      </w:r>
      <w:r w:rsidR="00EE379C" w:rsidRPr="00D14451">
        <w:rPr>
          <w:rFonts w:ascii="Calibri" w:eastAsia="Calibri" w:hAnsi="Calibri" w:cs="Calibri"/>
          <w:kern w:val="1"/>
          <w:lang w:val="nl" w:eastAsia="hi-IN" w:bidi="hi-IN"/>
        </w:rPr>
        <w:t>it</w:t>
      </w:r>
      <w:r w:rsidR="00682C4D" w:rsidRPr="00D14451">
        <w:rPr>
          <w:rFonts w:ascii="Calibri" w:eastAsia="Calibri" w:hAnsi="Calibri" w:cs="Calibri"/>
          <w:kern w:val="1"/>
          <w:lang w:val="nl" w:eastAsia="hi-IN" w:bidi="hi-IN"/>
        </w:rPr>
        <w:t xml:space="preserve"> betreft o.a. bepalingen binnen </w:t>
      </w:r>
      <w:r w:rsidR="003B5F26">
        <w:rPr>
          <w:rFonts w:ascii="Calibri" w:eastAsia="Calibri" w:hAnsi="Calibri" w:cs="Calibri"/>
          <w:kern w:val="1"/>
          <w:lang w:val="nl" w:eastAsia="hi-IN" w:bidi="hi-IN"/>
        </w:rPr>
        <w:t xml:space="preserve">bijvoorbeeld </w:t>
      </w:r>
      <w:r w:rsidR="00931CEC" w:rsidRPr="00D14451">
        <w:rPr>
          <w:rFonts w:ascii="Calibri" w:eastAsia="Calibri" w:hAnsi="Calibri" w:cs="Calibri"/>
          <w:kern w:val="1"/>
          <w:lang w:val="nl" w:eastAsia="hi-IN" w:bidi="hi-IN"/>
        </w:rPr>
        <w:t>de</w:t>
      </w:r>
      <w:r w:rsidR="003B5F26">
        <w:rPr>
          <w:rFonts w:ascii="Calibri" w:eastAsia="Calibri" w:hAnsi="Calibri" w:cs="Calibri"/>
          <w:kern w:val="1"/>
          <w:lang w:val="nl" w:eastAsia="hi-IN" w:bidi="hi-IN"/>
        </w:rPr>
        <w:t xml:space="preserve"> V.C.R.O.,</w:t>
      </w:r>
      <w:r w:rsidR="00931CEC" w:rsidRPr="00D14451">
        <w:rPr>
          <w:rFonts w:ascii="Calibri" w:eastAsia="Calibri" w:hAnsi="Calibri" w:cs="Calibri"/>
          <w:kern w:val="1"/>
          <w:lang w:val="nl" w:eastAsia="hi-IN" w:bidi="hi-IN"/>
        </w:rPr>
        <w:t xml:space="preserve"> het D.A.B.M. </w:t>
      </w:r>
      <w:r w:rsidR="003B5F26">
        <w:rPr>
          <w:rFonts w:ascii="Calibri" w:eastAsia="Calibri" w:hAnsi="Calibri" w:cs="Calibri"/>
          <w:kern w:val="1"/>
          <w:lang w:val="nl" w:eastAsia="hi-IN" w:bidi="hi-IN"/>
        </w:rPr>
        <w:t>en het Omgevingsvergunningsdecreet,</w:t>
      </w:r>
      <w:r w:rsidR="003B5F26" w:rsidRPr="00D14451">
        <w:rPr>
          <w:rFonts w:ascii="Calibri" w:eastAsia="Calibri" w:hAnsi="Calibri" w:cs="Calibri"/>
          <w:kern w:val="1"/>
          <w:lang w:val="nl" w:eastAsia="hi-IN" w:bidi="hi-IN"/>
        </w:rPr>
        <w:t xml:space="preserve"> </w:t>
      </w:r>
      <w:r w:rsidR="00931CEC" w:rsidRPr="00D14451">
        <w:rPr>
          <w:rFonts w:ascii="Calibri" w:eastAsia="Calibri" w:hAnsi="Calibri" w:cs="Calibri"/>
          <w:kern w:val="1"/>
          <w:lang w:val="nl" w:eastAsia="hi-IN" w:bidi="hi-IN"/>
        </w:rPr>
        <w:t>waaraan eveneens geen verplichte plan-MER</w:t>
      </w:r>
      <w:r w:rsidR="003B5F26">
        <w:rPr>
          <w:rFonts w:ascii="Calibri" w:eastAsia="Calibri" w:hAnsi="Calibri" w:cs="Calibri"/>
          <w:kern w:val="1"/>
          <w:lang w:val="nl" w:eastAsia="hi-IN" w:bidi="hi-IN"/>
        </w:rPr>
        <w:t>’s zijn</w:t>
      </w:r>
      <w:r w:rsidR="00931CEC" w:rsidRPr="00D14451">
        <w:rPr>
          <w:rFonts w:ascii="Calibri" w:eastAsia="Calibri" w:hAnsi="Calibri" w:cs="Calibri"/>
          <w:kern w:val="1"/>
          <w:lang w:val="nl" w:eastAsia="hi-IN" w:bidi="hi-IN"/>
        </w:rPr>
        <w:t xml:space="preserve"> voorafgegaan</w:t>
      </w:r>
      <w:r w:rsidR="00D14451">
        <w:rPr>
          <w:rFonts w:ascii="Calibri" w:eastAsia="Calibri" w:hAnsi="Calibri" w:cs="Calibri"/>
          <w:kern w:val="1"/>
          <w:lang w:val="nl" w:eastAsia="hi-IN" w:bidi="hi-IN"/>
        </w:rPr>
        <w:t>)</w:t>
      </w:r>
      <w:r w:rsidR="00931CEC" w:rsidRPr="00D14451">
        <w:rPr>
          <w:rFonts w:ascii="Calibri" w:eastAsia="Calibri" w:hAnsi="Calibri" w:cs="Calibri"/>
          <w:kern w:val="1"/>
          <w:lang w:val="nl" w:eastAsia="hi-IN" w:bidi="hi-IN"/>
        </w:rPr>
        <w:t>.</w:t>
      </w:r>
      <w:r w:rsidR="006F07FE" w:rsidRPr="00D14451">
        <w:rPr>
          <w:rFonts w:ascii="Calibri" w:eastAsia="Calibri" w:hAnsi="Calibri" w:cs="Calibri"/>
          <w:kern w:val="1"/>
          <w:lang w:val="nl" w:eastAsia="hi-IN" w:bidi="hi-IN"/>
        </w:rPr>
        <w:t xml:space="preserve">  </w:t>
      </w:r>
    </w:p>
    <w:p w14:paraId="7064AF1D" w14:textId="77777777" w:rsidR="00EE379C" w:rsidRPr="00AD5742" w:rsidRDefault="006F07FE" w:rsidP="00D14451">
      <w:pPr>
        <w:pStyle w:val="Lijstalinea"/>
        <w:widowControl w:val="0"/>
        <w:suppressAutoHyphens/>
        <w:autoSpaceDE w:val="0"/>
        <w:ind w:left="2124"/>
        <w:rPr>
          <w:rFonts w:ascii="Calibri" w:eastAsia="Calibri" w:hAnsi="Calibri" w:cs="Calibri"/>
          <w:kern w:val="1"/>
          <w:u w:val="single"/>
          <w:lang w:val="nl" w:eastAsia="hi-IN" w:bidi="hi-IN"/>
        </w:rPr>
      </w:pPr>
      <w:r w:rsidRPr="00AD5742">
        <w:rPr>
          <w:rFonts w:ascii="Calibri" w:eastAsia="Calibri" w:hAnsi="Calibri" w:cs="Calibri"/>
          <w:kern w:val="1"/>
          <w:u w:val="single"/>
          <w:lang w:val="nl" w:eastAsia="hi-IN" w:bidi="hi-IN"/>
        </w:rPr>
        <w:t>O</w:t>
      </w:r>
      <w:r w:rsidR="00EE379C" w:rsidRPr="00AD5742">
        <w:rPr>
          <w:rFonts w:ascii="Calibri" w:eastAsia="Calibri" w:hAnsi="Calibri" w:cs="Calibri"/>
          <w:kern w:val="1"/>
          <w:u w:val="single"/>
          <w:lang w:val="nl" w:eastAsia="hi-IN" w:bidi="hi-IN"/>
        </w:rPr>
        <w:t xml:space="preserve">pdat de gehele omkaderende wetgeving </w:t>
      </w:r>
      <w:r w:rsidRPr="00AD5742">
        <w:rPr>
          <w:rFonts w:ascii="Calibri" w:eastAsia="Calibri" w:hAnsi="Calibri" w:cs="Calibri"/>
          <w:kern w:val="1"/>
          <w:u w:val="single"/>
          <w:lang w:val="nl" w:eastAsia="hi-IN" w:bidi="hi-IN"/>
        </w:rPr>
        <w:t xml:space="preserve">om evidente redenen </w:t>
      </w:r>
      <w:r w:rsidR="00EE379C" w:rsidRPr="00AD5742">
        <w:rPr>
          <w:rFonts w:ascii="Calibri" w:eastAsia="Calibri" w:hAnsi="Calibri" w:cs="Calibri"/>
          <w:kern w:val="1"/>
          <w:u w:val="single"/>
          <w:lang w:val="nl" w:eastAsia="hi-IN" w:bidi="hi-IN"/>
        </w:rPr>
        <w:t xml:space="preserve">één </w:t>
      </w:r>
      <w:r w:rsidR="00931CEC" w:rsidRPr="00AD5742">
        <w:rPr>
          <w:rFonts w:ascii="Calibri" w:eastAsia="Calibri" w:hAnsi="Calibri" w:cs="Calibri"/>
          <w:kern w:val="1"/>
          <w:u w:val="single"/>
          <w:lang w:val="nl" w:eastAsia="hi-IN" w:bidi="hi-IN"/>
        </w:rPr>
        <w:t xml:space="preserve">samenhangend </w:t>
      </w:r>
      <w:r w:rsidR="00EE379C" w:rsidRPr="00AD5742">
        <w:rPr>
          <w:rFonts w:ascii="Calibri" w:eastAsia="Calibri" w:hAnsi="Calibri" w:cs="Calibri"/>
          <w:kern w:val="1"/>
          <w:u w:val="single"/>
          <w:lang w:val="nl" w:eastAsia="hi-IN" w:bidi="hi-IN"/>
        </w:rPr>
        <w:t>geheel zou vormen</w:t>
      </w:r>
      <w:r w:rsidRPr="00AD5742">
        <w:rPr>
          <w:rFonts w:ascii="Calibri" w:eastAsia="Calibri" w:hAnsi="Calibri" w:cs="Calibri"/>
          <w:kern w:val="1"/>
          <w:u w:val="single"/>
          <w:lang w:val="nl" w:eastAsia="hi-IN" w:bidi="hi-IN"/>
        </w:rPr>
        <w:t xml:space="preserve"> en de gehele impact</w:t>
      </w:r>
      <w:r w:rsidR="00EE379C" w:rsidRPr="00AD5742">
        <w:rPr>
          <w:rFonts w:ascii="Calibri" w:eastAsia="Calibri" w:hAnsi="Calibri" w:cs="Calibri"/>
          <w:kern w:val="1"/>
          <w:u w:val="single"/>
          <w:lang w:val="nl" w:eastAsia="hi-IN" w:bidi="hi-IN"/>
        </w:rPr>
        <w:t xml:space="preserve"> </w:t>
      </w:r>
      <w:r w:rsidRPr="00AD5742">
        <w:rPr>
          <w:rFonts w:ascii="Calibri" w:eastAsia="Calibri" w:hAnsi="Calibri" w:cs="Calibri"/>
          <w:kern w:val="1"/>
          <w:u w:val="single"/>
          <w:lang w:val="nl" w:eastAsia="hi-IN" w:bidi="hi-IN"/>
        </w:rPr>
        <w:t xml:space="preserve">op mens en milieu </w:t>
      </w:r>
      <w:r w:rsidR="00EE379C" w:rsidRPr="00AD5742">
        <w:rPr>
          <w:rFonts w:ascii="Calibri" w:eastAsia="Calibri" w:hAnsi="Calibri" w:cs="Calibri"/>
          <w:kern w:val="1"/>
          <w:u w:val="single"/>
          <w:lang w:val="nl" w:eastAsia="hi-IN" w:bidi="hi-IN"/>
        </w:rPr>
        <w:t xml:space="preserve">onderzocht </w:t>
      </w:r>
      <w:r w:rsidR="00682C4D" w:rsidRPr="00AD5742">
        <w:rPr>
          <w:rFonts w:ascii="Calibri" w:eastAsia="Calibri" w:hAnsi="Calibri" w:cs="Calibri"/>
          <w:kern w:val="1"/>
          <w:u w:val="single"/>
          <w:lang w:val="nl" w:eastAsia="hi-IN" w:bidi="hi-IN"/>
        </w:rPr>
        <w:t>wordt</w:t>
      </w:r>
      <w:r w:rsidR="00EE379C" w:rsidRPr="00AD5742">
        <w:rPr>
          <w:rFonts w:ascii="Calibri" w:eastAsia="Calibri" w:hAnsi="Calibri" w:cs="Calibri"/>
          <w:kern w:val="1"/>
          <w:u w:val="single"/>
          <w:lang w:val="nl" w:eastAsia="hi-IN" w:bidi="hi-IN"/>
        </w:rPr>
        <w:t xml:space="preserve"> op maatschapelijke aanvaardbaarheid</w:t>
      </w:r>
      <w:r w:rsidR="00682C4D" w:rsidRPr="00AD5742">
        <w:rPr>
          <w:rFonts w:ascii="Calibri" w:eastAsia="Calibri" w:hAnsi="Calibri" w:cs="Calibri"/>
          <w:kern w:val="1"/>
          <w:u w:val="single"/>
          <w:lang w:val="nl" w:eastAsia="hi-IN" w:bidi="hi-IN"/>
        </w:rPr>
        <w:t>,</w:t>
      </w:r>
      <w:r w:rsidR="00931CEC" w:rsidRPr="00AD5742">
        <w:rPr>
          <w:rFonts w:ascii="Calibri" w:eastAsia="Calibri" w:hAnsi="Calibri" w:cs="Calibri"/>
          <w:kern w:val="1"/>
          <w:u w:val="single"/>
          <w:lang w:val="nl" w:eastAsia="hi-IN" w:bidi="hi-IN"/>
        </w:rPr>
        <w:t xml:space="preserve"> binnen dé</w:t>
      </w:r>
      <w:r w:rsidR="00EE379C" w:rsidRPr="00AD5742">
        <w:rPr>
          <w:rFonts w:ascii="Calibri" w:eastAsia="Calibri" w:hAnsi="Calibri" w:cs="Calibri"/>
          <w:kern w:val="1"/>
          <w:u w:val="single"/>
          <w:lang w:val="nl" w:eastAsia="hi-IN" w:bidi="hi-IN"/>
        </w:rPr>
        <w:t xml:space="preserve">ze </w:t>
      </w:r>
      <w:r w:rsidR="00682C4D" w:rsidRPr="00AD5742">
        <w:rPr>
          <w:rFonts w:ascii="Calibri" w:eastAsia="Calibri" w:hAnsi="Calibri" w:cs="Calibri"/>
          <w:kern w:val="1"/>
          <w:u w:val="single"/>
          <w:lang w:val="nl" w:eastAsia="hi-IN" w:bidi="hi-IN"/>
        </w:rPr>
        <w:t>plan-</w:t>
      </w:r>
      <w:r w:rsidR="00EE379C" w:rsidRPr="00AD5742">
        <w:rPr>
          <w:rFonts w:ascii="Calibri" w:eastAsia="Calibri" w:hAnsi="Calibri" w:cs="Calibri"/>
          <w:kern w:val="1"/>
          <w:u w:val="single"/>
          <w:lang w:val="nl" w:eastAsia="hi-IN" w:bidi="hi-IN"/>
        </w:rPr>
        <w:t>MER</w:t>
      </w:r>
      <w:r w:rsidR="0094294A" w:rsidRPr="00AD5742">
        <w:rPr>
          <w:rFonts w:ascii="Calibri" w:eastAsia="Calibri" w:hAnsi="Calibri" w:cs="Calibri"/>
          <w:kern w:val="1"/>
          <w:u w:val="single"/>
          <w:lang w:val="nl" w:eastAsia="hi-IN" w:bidi="hi-IN"/>
        </w:rPr>
        <w:t xml:space="preserve"> voor de omkaderende windturbinewetgving</w:t>
      </w:r>
      <w:r w:rsidR="00EE379C" w:rsidRPr="00AD5742">
        <w:rPr>
          <w:rFonts w:ascii="Calibri" w:eastAsia="Calibri" w:hAnsi="Calibri" w:cs="Calibri"/>
          <w:kern w:val="1"/>
          <w:u w:val="single"/>
          <w:lang w:val="nl" w:eastAsia="hi-IN" w:bidi="hi-IN"/>
        </w:rPr>
        <w:t>.</w:t>
      </w:r>
    </w:p>
    <w:p w14:paraId="619ECC91" w14:textId="77777777" w:rsidR="00EE379C" w:rsidRDefault="00EE379C" w:rsidP="00EE379C">
      <w:pPr>
        <w:pStyle w:val="Lijstalinea"/>
        <w:widowControl w:val="0"/>
        <w:suppressAutoHyphens/>
        <w:autoSpaceDE w:val="0"/>
        <w:ind w:left="2124" w:hanging="1404"/>
        <w:rPr>
          <w:rFonts w:ascii="Calibri" w:eastAsia="Calibri" w:hAnsi="Calibri" w:cs="Calibri"/>
          <w:kern w:val="1"/>
          <w:lang w:val="nl" w:eastAsia="hi-IN" w:bidi="hi-IN"/>
        </w:rPr>
      </w:pPr>
    </w:p>
    <w:p w14:paraId="241AB935" w14:textId="77777777" w:rsidR="00786E78" w:rsidRPr="00786E78" w:rsidRDefault="00372D8E" w:rsidP="00EB7460">
      <w:pPr>
        <w:pStyle w:val="Lijstalinea"/>
        <w:widowControl w:val="0"/>
        <w:suppressAutoHyphens/>
        <w:autoSpaceDE w:val="0"/>
        <w:ind w:left="2124" w:hanging="1404"/>
        <w:rPr>
          <w:rFonts w:cs="Open Sans"/>
        </w:rPr>
      </w:pPr>
      <w:sdt>
        <w:sdtPr>
          <w:rPr>
            <w:rFonts w:cs="Open Sans"/>
          </w:rPr>
          <w:id w:val="-319433458"/>
          <w14:checkbox>
            <w14:checked w14:val="0"/>
            <w14:checkedState w14:val="2612" w14:font="MS Gothic"/>
            <w14:uncheckedState w14:val="2610" w14:font="MS Gothic"/>
          </w14:checkbox>
        </w:sdtPr>
        <w:sdtEndPr/>
        <w:sdtContent>
          <w:r w:rsidR="00EB7460">
            <w:rPr>
              <w:rFonts w:ascii="MS Gothic" w:eastAsia="MS Gothic" w:hAnsi="MS Gothic" w:cs="Open Sans" w:hint="eastAsia"/>
            </w:rPr>
            <w:t>☐</w:t>
          </w:r>
        </w:sdtContent>
      </w:sdt>
      <w:r w:rsidR="00EB7460">
        <w:rPr>
          <w:rFonts w:cs="Open Sans"/>
        </w:rPr>
        <w:tab/>
      </w:r>
      <w:r w:rsidR="006F07FE" w:rsidRPr="00303CB5">
        <w:rPr>
          <w:rFonts w:cs="Open Sans"/>
        </w:rPr>
        <w:t xml:space="preserve">Deze MER dient niet alleen de impact op mens en milieu maar ook de </w:t>
      </w:r>
      <w:r w:rsidR="006F07FE" w:rsidRPr="00303CB5">
        <w:rPr>
          <w:rFonts w:cs="Open Sans"/>
          <w:b/>
        </w:rPr>
        <w:t>socio-economische impact</w:t>
      </w:r>
      <w:r w:rsidR="006F07FE" w:rsidRPr="00303CB5">
        <w:rPr>
          <w:rFonts w:cs="Open Sans"/>
        </w:rPr>
        <w:t xml:space="preserve"> van </w:t>
      </w:r>
      <w:r w:rsidR="00AD5742">
        <w:rPr>
          <w:rFonts w:cs="Open Sans"/>
        </w:rPr>
        <w:t>wind op land exact te kwantificeren</w:t>
      </w:r>
      <w:r w:rsidR="006F07FE" w:rsidRPr="00303CB5">
        <w:rPr>
          <w:rFonts w:cs="Open Sans"/>
        </w:rPr>
        <w:t>.</w:t>
      </w:r>
      <w:r w:rsidR="006F07FE" w:rsidRPr="00786E78">
        <w:rPr>
          <w:rFonts w:cs="Open Sans"/>
        </w:rPr>
        <w:t xml:space="preserve"> </w:t>
      </w:r>
    </w:p>
    <w:p w14:paraId="303FFAA0" w14:textId="77777777" w:rsidR="006F07FE" w:rsidRPr="00786E78" w:rsidRDefault="006F07FE" w:rsidP="00786E78">
      <w:pPr>
        <w:pStyle w:val="Lijstalinea"/>
        <w:widowControl w:val="0"/>
        <w:suppressAutoHyphens/>
        <w:autoSpaceDE w:val="0"/>
        <w:ind w:left="2124"/>
        <w:rPr>
          <w:rFonts w:cs="Open Sans"/>
        </w:rPr>
      </w:pPr>
      <w:r w:rsidRPr="00786E78">
        <w:rPr>
          <w:rFonts w:cs="Open Sans"/>
        </w:rPr>
        <w:t xml:space="preserve">De weerslag </w:t>
      </w:r>
      <w:r w:rsidR="00786E78">
        <w:rPr>
          <w:rFonts w:cs="Open Sans"/>
        </w:rPr>
        <w:t>van windprojecten op mens en milieu</w:t>
      </w:r>
      <w:r w:rsidR="00DF14DB" w:rsidRPr="00786E78">
        <w:rPr>
          <w:rFonts w:cs="Open Sans"/>
        </w:rPr>
        <w:t xml:space="preserve"> moet in relatie</w:t>
      </w:r>
      <w:r w:rsidRPr="00786E78">
        <w:rPr>
          <w:rFonts w:cs="Open Sans"/>
        </w:rPr>
        <w:t xml:space="preserve"> gebracht </w:t>
      </w:r>
      <w:r w:rsidR="0094294A" w:rsidRPr="00786E78">
        <w:rPr>
          <w:rFonts w:cs="Open Sans"/>
        </w:rPr>
        <w:t xml:space="preserve">worden </w:t>
      </w:r>
      <w:r w:rsidRPr="00786E78">
        <w:rPr>
          <w:rFonts w:cs="Open Sans"/>
        </w:rPr>
        <w:t>met de maatschappelijke kost van windenergie op land.</w:t>
      </w:r>
    </w:p>
    <w:p w14:paraId="217E93D5" w14:textId="77777777" w:rsidR="006F07FE" w:rsidRPr="00303CB5" w:rsidRDefault="00786E78" w:rsidP="00786E78">
      <w:pPr>
        <w:pStyle w:val="Lijstalinea"/>
        <w:widowControl w:val="0"/>
        <w:suppressAutoHyphens/>
        <w:autoSpaceDE w:val="0"/>
        <w:ind w:left="2124"/>
        <w:rPr>
          <w:rFonts w:cs="Open Sans"/>
          <w:u w:val="single"/>
        </w:rPr>
      </w:pPr>
      <w:r w:rsidRPr="00303CB5">
        <w:rPr>
          <w:rFonts w:cs="Open Sans"/>
          <w:u w:val="single"/>
        </w:rPr>
        <w:t xml:space="preserve">Het </w:t>
      </w:r>
      <w:proofErr w:type="spellStart"/>
      <w:r w:rsidRPr="00303CB5">
        <w:rPr>
          <w:rFonts w:cs="Open Sans"/>
          <w:u w:val="single"/>
        </w:rPr>
        <w:t>Social</w:t>
      </w:r>
      <w:proofErr w:type="spellEnd"/>
      <w:r w:rsidRPr="00303CB5">
        <w:rPr>
          <w:rFonts w:cs="Open Sans"/>
          <w:u w:val="single"/>
        </w:rPr>
        <w:t xml:space="preserve"> Impact Assessment, SIA</w:t>
      </w:r>
      <w:r w:rsidR="002A60CF">
        <w:rPr>
          <w:rFonts w:cs="Open Sans"/>
          <w:u w:val="single"/>
        </w:rPr>
        <w:t>,</w:t>
      </w:r>
      <w:r w:rsidRPr="00303CB5">
        <w:rPr>
          <w:rFonts w:cs="Open Sans"/>
          <w:u w:val="single"/>
        </w:rPr>
        <w:t xml:space="preserve"> dient opgenomen te worden binnen deze MER, opdat alle sociaaleconomische gevolgen van de vergunningsverlening in kaart worden gebracht daar deze bepalend zijn voor de maatschappelijke aanvaarding van windparken.</w:t>
      </w:r>
    </w:p>
    <w:p w14:paraId="0FFA25B4" w14:textId="77777777" w:rsidR="00786E78" w:rsidRDefault="00786E78" w:rsidP="00786E78">
      <w:pPr>
        <w:pStyle w:val="Lijstalinea"/>
        <w:widowControl w:val="0"/>
        <w:suppressAutoHyphens/>
        <w:autoSpaceDE w:val="0"/>
        <w:ind w:left="2124"/>
        <w:rPr>
          <w:rFonts w:cs="Open Sans"/>
        </w:rPr>
      </w:pPr>
    </w:p>
    <w:p w14:paraId="0A851D45" w14:textId="77777777" w:rsidR="006F07FE" w:rsidRDefault="00372D8E" w:rsidP="00EB7460">
      <w:pPr>
        <w:pStyle w:val="Lijstalinea"/>
        <w:widowControl w:val="0"/>
        <w:suppressAutoHyphens/>
        <w:autoSpaceDE w:val="0"/>
        <w:ind w:left="2124" w:hanging="1404"/>
        <w:rPr>
          <w:rFonts w:cs="Open Sans"/>
        </w:rPr>
      </w:pPr>
      <w:sdt>
        <w:sdtPr>
          <w:rPr>
            <w:rFonts w:cs="Open Sans"/>
          </w:rPr>
          <w:id w:val="-587305642"/>
          <w14:checkbox>
            <w14:checked w14:val="0"/>
            <w14:checkedState w14:val="2612" w14:font="MS Gothic"/>
            <w14:uncheckedState w14:val="2610" w14:font="MS Gothic"/>
          </w14:checkbox>
        </w:sdtPr>
        <w:sdtEndPr/>
        <w:sdtContent>
          <w:r w:rsidR="00EB7460">
            <w:rPr>
              <w:rFonts w:ascii="MS Gothic" w:eastAsia="MS Gothic" w:hAnsi="MS Gothic" w:cs="Open Sans" w:hint="eastAsia"/>
            </w:rPr>
            <w:t>☐</w:t>
          </w:r>
        </w:sdtContent>
      </w:sdt>
      <w:r w:rsidR="00EB7460">
        <w:rPr>
          <w:rFonts w:cs="Open Sans"/>
        </w:rPr>
        <w:tab/>
      </w:r>
      <w:r w:rsidR="005264DC">
        <w:rPr>
          <w:rFonts w:cs="Open Sans"/>
        </w:rPr>
        <w:t xml:space="preserve">Bij gebrek aan de </w:t>
      </w:r>
      <w:r w:rsidR="00EA1178">
        <w:rPr>
          <w:rFonts w:cs="Open Sans"/>
        </w:rPr>
        <w:t>Nationaal Energie- en Klimaat Plan en Windplan 2025 begeleidende plan-</w:t>
      </w:r>
      <w:proofErr w:type="spellStart"/>
      <w:r w:rsidR="00EA1178">
        <w:rPr>
          <w:rFonts w:cs="Open Sans"/>
        </w:rPr>
        <w:t>MER’s</w:t>
      </w:r>
      <w:proofErr w:type="spellEnd"/>
      <w:r w:rsidR="00DF14DB">
        <w:rPr>
          <w:rFonts w:cs="Open Sans"/>
        </w:rPr>
        <w:t>,</w:t>
      </w:r>
      <w:r w:rsidR="00EA1178">
        <w:rPr>
          <w:rFonts w:cs="Open Sans"/>
        </w:rPr>
        <w:t xml:space="preserve">  dient b</w:t>
      </w:r>
      <w:r w:rsidR="006F07FE">
        <w:rPr>
          <w:rFonts w:cs="Open Sans"/>
        </w:rPr>
        <w:t xml:space="preserve">innen deze </w:t>
      </w:r>
      <w:r w:rsidR="00EA1178">
        <w:rPr>
          <w:rFonts w:cs="Open Sans"/>
        </w:rPr>
        <w:t xml:space="preserve">MER </w:t>
      </w:r>
      <w:r w:rsidR="006F07FE" w:rsidRPr="00167DBD">
        <w:rPr>
          <w:rFonts w:cs="Open Sans"/>
          <w:u w:val="single"/>
        </w:rPr>
        <w:t xml:space="preserve">de vergelijking </w:t>
      </w:r>
      <w:r w:rsidR="00036EE2" w:rsidRPr="00167DBD">
        <w:rPr>
          <w:rFonts w:cs="Open Sans"/>
          <w:u w:val="single"/>
        </w:rPr>
        <w:t xml:space="preserve">tussen de alternatieve ‘instrumenten’ betreffende de </w:t>
      </w:r>
      <w:r w:rsidR="006C2F6E" w:rsidRPr="00167DBD">
        <w:rPr>
          <w:rFonts w:cs="Open Sans"/>
          <w:u w:val="single"/>
        </w:rPr>
        <w:t xml:space="preserve">doelmatigheid en de </w:t>
      </w:r>
      <w:r w:rsidR="00036EE2" w:rsidRPr="00167DBD">
        <w:rPr>
          <w:rFonts w:cs="Open Sans"/>
          <w:u w:val="single"/>
        </w:rPr>
        <w:t>milieu impact</w:t>
      </w:r>
      <w:r w:rsidR="00EA1178">
        <w:rPr>
          <w:rFonts w:cs="Open Sans"/>
        </w:rPr>
        <w:t xml:space="preserve"> </w:t>
      </w:r>
      <w:r w:rsidR="00036EE2" w:rsidRPr="00AD5742">
        <w:rPr>
          <w:rFonts w:cs="Open Sans"/>
          <w:u w:val="single"/>
        </w:rPr>
        <w:t>er</w:t>
      </w:r>
      <w:r w:rsidR="00EA1178" w:rsidRPr="00AD5742">
        <w:rPr>
          <w:rFonts w:cs="Open Sans"/>
          <w:u w:val="single"/>
        </w:rPr>
        <w:t>van</w:t>
      </w:r>
      <w:r w:rsidR="003B5F26">
        <w:rPr>
          <w:rFonts w:cs="Open Sans"/>
        </w:rPr>
        <w:t>,</w:t>
      </w:r>
      <w:r w:rsidR="006F07FE">
        <w:rPr>
          <w:rFonts w:cs="Open Sans"/>
        </w:rPr>
        <w:t xml:space="preserve"> gemaakt </w:t>
      </w:r>
      <w:r w:rsidR="00854880">
        <w:rPr>
          <w:rFonts w:cs="Open Sans"/>
        </w:rPr>
        <w:t xml:space="preserve">te </w:t>
      </w:r>
      <w:r w:rsidR="006F07FE">
        <w:rPr>
          <w:rFonts w:cs="Open Sans"/>
        </w:rPr>
        <w:t>worden.</w:t>
      </w:r>
      <w:r w:rsidR="00854880">
        <w:rPr>
          <w:rFonts w:cs="Open Sans"/>
        </w:rPr>
        <w:t xml:space="preserve"> </w:t>
      </w:r>
      <w:r w:rsidR="00AD5742">
        <w:rPr>
          <w:rFonts w:cs="Open Sans"/>
        </w:rPr>
        <w:t xml:space="preserve"> Dat betekent volgens de Uniewetgeving een exacte kwantificatie die geen aanleiding mag geven tot redelijke wetenschappelijke twijfel over het maatschappelijk belang van instrumentkeuze windenergie op Vlaamse bodem.</w:t>
      </w:r>
    </w:p>
    <w:p w14:paraId="2FC0A05B" w14:textId="77777777" w:rsidR="00521C55" w:rsidRPr="00840946" w:rsidRDefault="00521C55" w:rsidP="00840946">
      <w:pPr>
        <w:widowControl w:val="0"/>
        <w:suppressAutoHyphens/>
        <w:autoSpaceDE w:val="0"/>
        <w:rPr>
          <w:rFonts w:cs="Open Sans"/>
        </w:rPr>
      </w:pPr>
    </w:p>
    <w:p w14:paraId="0BD4970F" w14:textId="77777777" w:rsidR="00D14451" w:rsidRDefault="00372D8E" w:rsidP="00714394">
      <w:pPr>
        <w:pStyle w:val="Lijstalinea"/>
        <w:widowControl w:val="0"/>
        <w:suppressAutoHyphens/>
        <w:autoSpaceDE w:val="0"/>
        <w:ind w:left="2124" w:hanging="1404"/>
        <w:rPr>
          <w:rFonts w:cs="Open Sans"/>
        </w:rPr>
      </w:pPr>
      <w:sdt>
        <w:sdtPr>
          <w:rPr>
            <w:rFonts w:cs="Open Sans"/>
          </w:rPr>
          <w:id w:val="1224329762"/>
          <w14:checkbox>
            <w14:checked w14:val="0"/>
            <w14:checkedState w14:val="2612" w14:font="MS Gothic"/>
            <w14:uncheckedState w14:val="2610" w14:font="MS Gothic"/>
          </w14:checkbox>
        </w:sdtPr>
        <w:sdtEndPr/>
        <w:sdtContent>
          <w:r w:rsidR="00521C55">
            <w:rPr>
              <w:rFonts w:ascii="MS Gothic" w:eastAsia="MS Gothic" w:hAnsi="MS Gothic" w:cs="Open Sans" w:hint="eastAsia"/>
            </w:rPr>
            <w:t>☐</w:t>
          </w:r>
        </w:sdtContent>
      </w:sdt>
      <w:r w:rsidR="00521C55">
        <w:rPr>
          <w:rFonts w:cs="Open Sans"/>
        </w:rPr>
        <w:t xml:space="preserve"> </w:t>
      </w:r>
      <w:r w:rsidR="00521C55">
        <w:rPr>
          <w:rFonts w:cs="Open Sans"/>
        </w:rPr>
        <w:tab/>
        <w:t xml:space="preserve">Windturbines worden alsmaar groter, de afstandsnormen blijven steeds gelijk of worden zelfs korter door </w:t>
      </w:r>
      <w:r w:rsidR="00521C55" w:rsidRPr="0056619C">
        <w:rPr>
          <w:rFonts w:cs="Open Sans"/>
          <w:i/>
        </w:rPr>
        <w:t>creatieve omgang</w:t>
      </w:r>
      <w:r w:rsidR="00521C55">
        <w:rPr>
          <w:rFonts w:cs="Open Sans"/>
        </w:rPr>
        <w:t xml:space="preserve"> daarmee, dit komt omwonenden niet ten goede. Er is dus een omgekeerde tendens gaande in vergelijk met wat de Europese milieuwetgeving oplegt. </w:t>
      </w:r>
    </w:p>
    <w:p w14:paraId="75B3BF50" w14:textId="77777777" w:rsidR="00521C55" w:rsidRDefault="00840FB5" w:rsidP="00D14451">
      <w:pPr>
        <w:pStyle w:val="Lijstalinea"/>
        <w:widowControl w:val="0"/>
        <w:suppressAutoHyphens/>
        <w:autoSpaceDE w:val="0"/>
        <w:ind w:left="2124"/>
        <w:rPr>
          <w:rFonts w:cs="Open Sans"/>
        </w:rPr>
      </w:pPr>
      <w:r>
        <w:rPr>
          <w:rFonts w:cs="Open Sans"/>
        </w:rPr>
        <w:t>O</w:t>
      </w:r>
      <w:r w:rsidR="00DF14DB">
        <w:rPr>
          <w:rFonts w:cs="Open Sans"/>
        </w:rPr>
        <w:t xml:space="preserve">nderzocht </w:t>
      </w:r>
      <w:r>
        <w:rPr>
          <w:rFonts w:cs="Open Sans"/>
        </w:rPr>
        <w:t xml:space="preserve">moet </w:t>
      </w:r>
      <w:r w:rsidR="00DF14DB">
        <w:rPr>
          <w:rFonts w:cs="Open Sans"/>
        </w:rPr>
        <w:t>worden of n</w:t>
      </w:r>
      <w:r w:rsidR="00D91E36">
        <w:rPr>
          <w:rFonts w:cs="Open Sans"/>
        </w:rPr>
        <w:t>ieuwe wetgeving</w:t>
      </w:r>
      <w:r w:rsidR="00521C55">
        <w:rPr>
          <w:rFonts w:cs="Open Sans"/>
        </w:rPr>
        <w:t xml:space="preserve"> </w:t>
      </w:r>
      <w:r w:rsidR="00521C55" w:rsidRPr="00167DBD">
        <w:rPr>
          <w:rFonts w:cs="Open Sans"/>
          <w:u w:val="single"/>
        </w:rPr>
        <w:t xml:space="preserve">een meegroei-beding </w:t>
      </w:r>
      <w:r w:rsidR="00DF14DB" w:rsidRPr="00167DBD">
        <w:rPr>
          <w:rFonts w:cs="Open Sans"/>
          <w:u w:val="single"/>
        </w:rPr>
        <w:t xml:space="preserve">moet </w:t>
      </w:r>
      <w:r w:rsidR="00521C55" w:rsidRPr="00167DBD">
        <w:rPr>
          <w:rFonts w:cs="Open Sans"/>
          <w:u w:val="single"/>
        </w:rPr>
        <w:t>bevatten, opdat de vastgestelde veiligheidsafstanden evenredig meegroeien met de maat van de windturbine</w:t>
      </w:r>
      <w:r w:rsidR="002A60CF">
        <w:rPr>
          <w:rFonts w:cs="Open Sans"/>
          <w:u w:val="single"/>
        </w:rPr>
        <w:t>s</w:t>
      </w:r>
      <w:r w:rsidR="00521C55">
        <w:rPr>
          <w:rFonts w:cs="Open Sans"/>
        </w:rPr>
        <w:t xml:space="preserve"> en de m</w:t>
      </w:r>
      <w:r>
        <w:rPr>
          <w:rFonts w:cs="Open Sans"/>
        </w:rPr>
        <w:t>ate van</w:t>
      </w:r>
      <w:r w:rsidR="00521C55">
        <w:rPr>
          <w:rFonts w:cs="Open Sans"/>
        </w:rPr>
        <w:t xml:space="preserve"> hinder. </w:t>
      </w:r>
      <w:r w:rsidR="002E4C34">
        <w:rPr>
          <w:rFonts w:cs="Open Sans"/>
        </w:rPr>
        <w:t xml:space="preserve"> </w:t>
      </w:r>
    </w:p>
    <w:p w14:paraId="0BBF47FE" w14:textId="77777777" w:rsidR="00521C55" w:rsidRDefault="00521C55" w:rsidP="00714394">
      <w:pPr>
        <w:pStyle w:val="Lijstalinea"/>
        <w:widowControl w:val="0"/>
        <w:suppressAutoHyphens/>
        <w:autoSpaceDE w:val="0"/>
        <w:ind w:left="2124" w:hanging="1404"/>
        <w:rPr>
          <w:rFonts w:cs="Open Sans"/>
        </w:rPr>
      </w:pPr>
    </w:p>
    <w:p w14:paraId="44398C5A" w14:textId="77777777" w:rsidR="002E4C34" w:rsidRDefault="00372D8E" w:rsidP="00521C55">
      <w:pPr>
        <w:pStyle w:val="Lijstalinea"/>
        <w:widowControl w:val="0"/>
        <w:suppressAutoHyphens/>
        <w:autoSpaceDE w:val="0"/>
        <w:ind w:left="2124" w:hanging="1404"/>
        <w:rPr>
          <w:rFonts w:cs="Open Sans"/>
        </w:rPr>
      </w:pPr>
      <w:sdt>
        <w:sdtPr>
          <w:rPr>
            <w:rFonts w:cs="Open Sans"/>
          </w:rPr>
          <w:id w:val="-593016277"/>
          <w14:checkbox>
            <w14:checked w14:val="0"/>
            <w14:checkedState w14:val="2612" w14:font="MS Gothic"/>
            <w14:uncheckedState w14:val="2610" w14:font="MS Gothic"/>
          </w14:checkbox>
        </w:sdtPr>
        <w:sdtEndPr/>
        <w:sdtContent>
          <w:r w:rsidR="00521C55">
            <w:rPr>
              <w:rFonts w:ascii="MS Gothic" w:eastAsia="MS Gothic" w:hAnsi="MS Gothic" w:cs="Open Sans" w:hint="eastAsia"/>
            </w:rPr>
            <w:t>☐</w:t>
          </w:r>
        </w:sdtContent>
      </w:sdt>
      <w:r w:rsidR="00521C55">
        <w:rPr>
          <w:rFonts w:cs="Open Sans"/>
        </w:rPr>
        <w:tab/>
        <w:t xml:space="preserve">De cumulatie van de totale </w:t>
      </w:r>
      <w:r w:rsidR="00EE4019">
        <w:rPr>
          <w:rFonts w:cs="Open Sans"/>
        </w:rPr>
        <w:t xml:space="preserve">ervaren </w:t>
      </w:r>
      <w:r w:rsidR="002E4C34">
        <w:rPr>
          <w:rFonts w:cs="Open Sans"/>
        </w:rPr>
        <w:t>milieu</w:t>
      </w:r>
      <w:r w:rsidR="003C7A8E">
        <w:rPr>
          <w:rFonts w:cs="Open Sans"/>
        </w:rPr>
        <w:t xml:space="preserve">hinder </w:t>
      </w:r>
      <w:r w:rsidR="002E4C34">
        <w:rPr>
          <w:rFonts w:cs="Open Sans"/>
        </w:rPr>
        <w:t>wordt al</w:t>
      </w:r>
      <w:r w:rsidR="00D36DD6">
        <w:rPr>
          <w:rFonts w:cs="Open Sans"/>
        </w:rPr>
        <w:t>s</w:t>
      </w:r>
      <w:r w:rsidR="002E4C34">
        <w:rPr>
          <w:rFonts w:cs="Open Sans"/>
        </w:rPr>
        <w:t>maar groter</w:t>
      </w:r>
      <w:r w:rsidR="003C7A8E">
        <w:rPr>
          <w:rFonts w:cs="Open Sans"/>
        </w:rPr>
        <w:t>. Door bijkomende externe factoren maar vooral</w:t>
      </w:r>
      <w:r w:rsidR="00521C55">
        <w:rPr>
          <w:rFonts w:cs="Open Sans"/>
        </w:rPr>
        <w:t xml:space="preserve"> ook door uitbreiding</w:t>
      </w:r>
      <w:r w:rsidR="003C7A8E">
        <w:rPr>
          <w:rFonts w:cs="Open Sans"/>
        </w:rPr>
        <w:t xml:space="preserve">en rond en binnen </w:t>
      </w:r>
      <w:r w:rsidR="00521C55">
        <w:rPr>
          <w:rFonts w:cs="Open Sans"/>
        </w:rPr>
        <w:t xml:space="preserve">windparken. </w:t>
      </w:r>
    </w:p>
    <w:p w14:paraId="6ECA318F" w14:textId="77777777" w:rsidR="00D14451" w:rsidRDefault="00521C55" w:rsidP="003C6B24">
      <w:pPr>
        <w:pStyle w:val="Lijstalinea"/>
        <w:widowControl w:val="0"/>
        <w:suppressAutoHyphens/>
        <w:autoSpaceDE w:val="0"/>
        <w:ind w:left="2124"/>
        <w:rPr>
          <w:rFonts w:cs="Open Sans"/>
        </w:rPr>
      </w:pPr>
      <w:r>
        <w:rPr>
          <w:rFonts w:cs="Open Sans"/>
        </w:rPr>
        <w:t xml:space="preserve">Het heeft geen zin normen </w:t>
      </w:r>
      <w:r w:rsidR="003C7A8E">
        <w:rPr>
          <w:rFonts w:cs="Open Sans"/>
        </w:rPr>
        <w:t xml:space="preserve">voor vergunning </w:t>
      </w:r>
      <w:r>
        <w:rPr>
          <w:rFonts w:cs="Open Sans"/>
        </w:rPr>
        <w:t xml:space="preserve">vast te stellen voor eenheden, </w:t>
      </w:r>
      <w:r w:rsidR="003C7A8E">
        <w:rPr>
          <w:rFonts w:cs="Open Sans"/>
        </w:rPr>
        <w:t xml:space="preserve">afzonderlijk, </w:t>
      </w:r>
      <w:r>
        <w:rPr>
          <w:rFonts w:cs="Open Sans"/>
        </w:rPr>
        <w:t xml:space="preserve">wanneer het </w:t>
      </w:r>
      <w:r w:rsidR="003C7A8E">
        <w:rPr>
          <w:rFonts w:cs="Open Sans"/>
        </w:rPr>
        <w:t xml:space="preserve">in de praktijk </w:t>
      </w:r>
      <w:r w:rsidR="002E4C34">
        <w:rPr>
          <w:rFonts w:cs="Open Sans"/>
        </w:rPr>
        <w:t xml:space="preserve">daarna </w:t>
      </w:r>
      <w:r w:rsidR="003C7A8E">
        <w:rPr>
          <w:rFonts w:cs="Open Sans"/>
        </w:rPr>
        <w:t xml:space="preserve">geen solitaire eenheden maar </w:t>
      </w:r>
      <w:r w:rsidR="00EE4019">
        <w:rPr>
          <w:rFonts w:cs="Open Sans"/>
        </w:rPr>
        <w:t xml:space="preserve">wél </w:t>
      </w:r>
      <w:r w:rsidR="006C2F6E">
        <w:rPr>
          <w:rFonts w:cs="Open Sans"/>
        </w:rPr>
        <w:t xml:space="preserve">windparken </w:t>
      </w:r>
      <w:r w:rsidR="00F50CB5">
        <w:rPr>
          <w:rFonts w:cs="Open Sans"/>
        </w:rPr>
        <w:t>betreft.</w:t>
      </w:r>
    </w:p>
    <w:p w14:paraId="5DDC251F" w14:textId="77777777" w:rsidR="008B167E" w:rsidRDefault="003479F3" w:rsidP="008B167E">
      <w:pPr>
        <w:pStyle w:val="Lijstalinea"/>
        <w:widowControl w:val="0"/>
        <w:suppressAutoHyphens/>
        <w:autoSpaceDE w:val="0"/>
        <w:ind w:left="2124"/>
        <w:rPr>
          <w:rFonts w:cs="Open Sans"/>
        </w:rPr>
      </w:pPr>
      <w:r w:rsidRPr="00167DBD">
        <w:rPr>
          <w:rFonts w:cs="Open Sans"/>
          <w:u w:val="single"/>
        </w:rPr>
        <w:t xml:space="preserve">Er moet </w:t>
      </w:r>
      <w:r w:rsidR="003B5F26">
        <w:rPr>
          <w:rFonts w:cs="Open Sans"/>
          <w:u w:val="single"/>
        </w:rPr>
        <w:t xml:space="preserve">derhalve </w:t>
      </w:r>
      <w:r w:rsidRPr="00167DBD">
        <w:rPr>
          <w:rFonts w:cs="Open Sans"/>
          <w:u w:val="single"/>
        </w:rPr>
        <w:t>onderzocht worden of normering</w:t>
      </w:r>
      <w:r w:rsidR="003C7A8E" w:rsidRPr="00167DBD">
        <w:rPr>
          <w:rFonts w:cs="Open Sans"/>
          <w:u w:val="single"/>
        </w:rPr>
        <w:t xml:space="preserve"> </w:t>
      </w:r>
      <w:r w:rsidR="003C31AD" w:rsidRPr="00167DBD">
        <w:rPr>
          <w:rFonts w:cs="Open Sans"/>
          <w:u w:val="single"/>
        </w:rPr>
        <w:t xml:space="preserve">automatisch verstrengd </w:t>
      </w:r>
      <w:r w:rsidR="00167DBD" w:rsidRPr="00167DBD">
        <w:rPr>
          <w:rFonts w:cs="Open Sans"/>
          <w:u w:val="single"/>
        </w:rPr>
        <w:t>di</w:t>
      </w:r>
      <w:r w:rsidRPr="00167DBD">
        <w:rPr>
          <w:rFonts w:cs="Open Sans"/>
          <w:u w:val="single"/>
        </w:rPr>
        <w:t xml:space="preserve">ent </w:t>
      </w:r>
      <w:r w:rsidR="003C31AD" w:rsidRPr="00167DBD">
        <w:rPr>
          <w:rFonts w:cs="Open Sans"/>
          <w:u w:val="single"/>
        </w:rPr>
        <w:t>te worden</w:t>
      </w:r>
      <w:r w:rsidR="003C7A8E" w:rsidRPr="00167DBD">
        <w:rPr>
          <w:rFonts w:cs="Open Sans"/>
          <w:u w:val="single"/>
        </w:rPr>
        <w:t xml:space="preserve"> wanneer</w:t>
      </w:r>
      <w:r w:rsidR="002E4C34" w:rsidRPr="00167DBD">
        <w:rPr>
          <w:rFonts w:cs="Open Sans"/>
          <w:u w:val="single"/>
        </w:rPr>
        <w:t xml:space="preserve"> </w:t>
      </w:r>
      <w:r w:rsidR="003C7A8E" w:rsidRPr="00167DBD">
        <w:rPr>
          <w:rFonts w:cs="Open Sans"/>
          <w:u w:val="single"/>
        </w:rPr>
        <w:t>sprake is van cumulerende hinder</w:t>
      </w:r>
      <w:r w:rsidR="003C7A8E">
        <w:rPr>
          <w:rFonts w:cs="Open Sans"/>
        </w:rPr>
        <w:t>, opdat de</w:t>
      </w:r>
      <w:r w:rsidR="003A6116">
        <w:rPr>
          <w:rFonts w:cs="Open Sans"/>
        </w:rPr>
        <w:t xml:space="preserve"> totale hinder</w:t>
      </w:r>
      <w:r w:rsidR="00EE4019">
        <w:rPr>
          <w:rFonts w:cs="Open Sans"/>
        </w:rPr>
        <w:t xml:space="preserve"> </w:t>
      </w:r>
      <w:r w:rsidR="00190ED7">
        <w:rPr>
          <w:rFonts w:cs="Open Sans"/>
        </w:rPr>
        <w:t xml:space="preserve">voor mens en milieu </w:t>
      </w:r>
      <w:r w:rsidR="003C7A8E">
        <w:rPr>
          <w:rFonts w:cs="Open Sans"/>
        </w:rPr>
        <w:t>e</w:t>
      </w:r>
      <w:r w:rsidR="00EE4019">
        <w:rPr>
          <w:rFonts w:cs="Open Sans"/>
        </w:rPr>
        <w:t>en</w:t>
      </w:r>
      <w:r w:rsidR="00190ED7">
        <w:rPr>
          <w:rFonts w:cs="Open Sans"/>
        </w:rPr>
        <w:t xml:space="preserve"> </w:t>
      </w:r>
      <w:r w:rsidR="00D14451">
        <w:rPr>
          <w:rFonts w:cs="Open Sans"/>
        </w:rPr>
        <w:t xml:space="preserve">nog </w:t>
      </w:r>
      <w:r w:rsidR="00190ED7">
        <w:rPr>
          <w:rFonts w:cs="Open Sans"/>
        </w:rPr>
        <w:t>vast</w:t>
      </w:r>
      <w:r w:rsidR="00D14451">
        <w:rPr>
          <w:rFonts w:cs="Open Sans"/>
        </w:rPr>
        <w:t xml:space="preserve"> te stellen </w:t>
      </w:r>
      <w:r w:rsidR="00190ED7">
        <w:rPr>
          <w:rFonts w:cs="Open Sans"/>
        </w:rPr>
        <w:t xml:space="preserve">gestelde </w:t>
      </w:r>
      <w:r w:rsidR="003C7A8E">
        <w:rPr>
          <w:rFonts w:cs="Open Sans"/>
        </w:rPr>
        <w:t xml:space="preserve">norm </w:t>
      </w:r>
      <w:r w:rsidR="003A6116">
        <w:rPr>
          <w:rFonts w:cs="Open Sans"/>
        </w:rPr>
        <w:t xml:space="preserve">niet </w:t>
      </w:r>
      <w:r w:rsidR="003C7A8E">
        <w:rPr>
          <w:rFonts w:cs="Open Sans"/>
        </w:rPr>
        <w:t>zal overschrijden</w:t>
      </w:r>
      <w:r w:rsidR="003C6B24">
        <w:rPr>
          <w:rFonts w:cs="Open Sans"/>
        </w:rPr>
        <w:t xml:space="preserve">. </w:t>
      </w:r>
    </w:p>
    <w:p w14:paraId="6188FEEF" w14:textId="77777777" w:rsidR="009907D6" w:rsidRPr="008B167E" w:rsidRDefault="009907D6" w:rsidP="008B167E">
      <w:pPr>
        <w:pStyle w:val="Lijstalinea"/>
        <w:widowControl w:val="0"/>
        <w:suppressAutoHyphens/>
        <w:autoSpaceDE w:val="0"/>
        <w:ind w:left="2124"/>
        <w:rPr>
          <w:rFonts w:cs="Open Sans"/>
        </w:rPr>
      </w:pPr>
    </w:p>
    <w:p w14:paraId="5FA90D82" w14:textId="77777777" w:rsidR="006C2F6E" w:rsidRPr="00AE5A77" w:rsidRDefault="00372D8E" w:rsidP="00505525">
      <w:pPr>
        <w:widowControl w:val="0"/>
        <w:suppressAutoHyphens/>
        <w:autoSpaceDE w:val="0"/>
        <w:ind w:left="2124" w:hanging="1419"/>
        <w:rPr>
          <w:rFonts w:cs="Open Sans"/>
        </w:rPr>
      </w:pPr>
      <w:sdt>
        <w:sdtPr>
          <w:rPr>
            <w:rFonts w:cs="Open Sans"/>
          </w:rPr>
          <w:id w:val="-1063412178"/>
          <w14:checkbox>
            <w14:checked w14:val="0"/>
            <w14:checkedState w14:val="2612" w14:font="MS Gothic"/>
            <w14:uncheckedState w14:val="2610" w14:font="MS Gothic"/>
          </w14:checkbox>
        </w:sdtPr>
        <w:sdtEndPr/>
        <w:sdtContent>
          <w:r w:rsidR="006C2F6E">
            <w:rPr>
              <w:rFonts w:ascii="MS Gothic" w:eastAsia="MS Gothic" w:hAnsi="MS Gothic" w:cs="Open Sans" w:hint="eastAsia"/>
            </w:rPr>
            <w:t>☐</w:t>
          </w:r>
        </w:sdtContent>
      </w:sdt>
      <w:r w:rsidR="006C2F6E">
        <w:rPr>
          <w:rFonts w:cs="Open Sans"/>
        </w:rPr>
        <w:tab/>
      </w:r>
      <w:r w:rsidR="000B0E43" w:rsidRPr="00AE5A77">
        <w:rPr>
          <w:rFonts w:cs="Open Sans"/>
        </w:rPr>
        <w:t xml:space="preserve">Het cliëntelistische </w:t>
      </w:r>
      <w:proofErr w:type="spellStart"/>
      <w:r w:rsidR="006C2F6E" w:rsidRPr="00AE5A77">
        <w:rPr>
          <w:rFonts w:cs="Open Sans"/>
        </w:rPr>
        <w:t>Vlarem</w:t>
      </w:r>
      <w:proofErr w:type="spellEnd"/>
      <w:r w:rsidR="006C2F6E" w:rsidRPr="00AE5A77">
        <w:rPr>
          <w:rFonts w:cs="Open Sans"/>
        </w:rPr>
        <w:t>-II bevat</w:t>
      </w:r>
      <w:r w:rsidR="00F15E3F" w:rsidRPr="00AE5A77">
        <w:rPr>
          <w:rFonts w:cs="Open Sans"/>
        </w:rPr>
        <w:t xml:space="preserve"> slechts</w:t>
      </w:r>
      <w:r w:rsidR="006C2F6E" w:rsidRPr="00AE5A77">
        <w:rPr>
          <w:rFonts w:cs="Open Sans"/>
        </w:rPr>
        <w:t xml:space="preserve"> ‘richtwaar</w:t>
      </w:r>
      <w:r w:rsidR="002A60CF">
        <w:rPr>
          <w:rFonts w:cs="Open Sans"/>
        </w:rPr>
        <w:t>den’ voor geluid en slagschaduw</w:t>
      </w:r>
      <w:r w:rsidR="006C2F6E" w:rsidRPr="00AE5A77">
        <w:rPr>
          <w:rFonts w:cs="Open Sans"/>
        </w:rPr>
        <w:t xml:space="preserve"> </w:t>
      </w:r>
      <w:r w:rsidR="002A60CF">
        <w:rPr>
          <w:rFonts w:cs="Open Sans"/>
        </w:rPr>
        <w:t>en men maakt gebruik van ‘gemiddelden’.</w:t>
      </w:r>
      <w:r w:rsidR="00505525">
        <w:rPr>
          <w:rFonts w:cs="Open Sans"/>
        </w:rPr>
        <w:t xml:space="preserve"> Doelmatige handhaving is vrijwel onmogelijk/ontbreekt. </w:t>
      </w:r>
      <w:r w:rsidR="007C2D02" w:rsidRPr="00AE5A77">
        <w:rPr>
          <w:rFonts w:cs="Open Sans"/>
        </w:rPr>
        <w:t xml:space="preserve">Nieuwe </w:t>
      </w:r>
      <w:r w:rsidR="00DA4D72" w:rsidRPr="00AE5A77">
        <w:rPr>
          <w:rFonts w:cs="Open Sans"/>
        </w:rPr>
        <w:t xml:space="preserve">doelmatige </w:t>
      </w:r>
      <w:r w:rsidR="00A27BC6" w:rsidRPr="00AE5A77">
        <w:rPr>
          <w:rFonts w:cs="Open Sans"/>
        </w:rPr>
        <w:t xml:space="preserve">omkaderende </w:t>
      </w:r>
      <w:r w:rsidR="007C2D02" w:rsidRPr="00AE5A77">
        <w:rPr>
          <w:rFonts w:cs="Open Sans"/>
        </w:rPr>
        <w:t>m</w:t>
      </w:r>
      <w:r w:rsidR="006C2F6E" w:rsidRPr="00AE5A77">
        <w:rPr>
          <w:rFonts w:cs="Open Sans"/>
        </w:rPr>
        <w:t>ilieuwetgeving</w:t>
      </w:r>
      <w:r w:rsidR="007C2D02" w:rsidRPr="00AE5A77">
        <w:rPr>
          <w:rFonts w:cs="Open Sans"/>
        </w:rPr>
        <w:t xml:space="preserve"> voor windturbines</w:t>
      </w:r>
      <w:r w:rsidR="006C2F6E" w:rsidRPr="00AE5A77">
        <w:rPr>
          <w:rFonts w:cs="Open Sans"/>
        </w:rPr>
        <w:t xml:space="preserve"> </w:t>
      </w:r>
      <w:r w:rsidR="007C2D02" w:rsidRPr="00AE5A77">
        <w:rPr>
          <w:rFonts w:cs="Open Sans"/>
        </w:rPr>
        <w:t>mag niet strijdig zijn met het gelijkh</w:t>
      </w:r>
      <w:r w:rsidR="00A27BC6" w:rsidRPr="00AE5A77">
        <w:rPr>
          <w:rFonts w:cs="Open Sans"/>
        </w:rPr>
        <w:t xml:space="preserve">eidsbeginsel </w:t>
      </w:r>
      <w:r w:rsidR="00A27BC6" w:rsidRPr="00167DBD">
        <w:rPr>
          <w:rFonts w:cs="Open Sans"/>
          <w:u w:val="single"/>
        </w:rPr>
        <w:t xml:space="preserve">en </w:t>
      </w:r>
      <w:r w:rsidR="003266C3" w:rsidRPr="00167DBD">
        <w:rPr>
          <w:rFonts w:cs="Open Sans"/>
          <w:u w:val="single"/>
        </w:rPr>
        <w:t>onderzocht moet worden of er geen</w:t>
      </w:r>
      <w:r w:rsidR="00647E59" w:rsidRPr="00167DBD">
        <w:rPr>
          <w:rFonts w:cs="Open Sans"/>
          <w:u w:val="single"/>
        </w:rPr>
        <w:t xml:space="preserve"> harde, afdwingbare</w:t>
      </w:r>
      <w:r w:rsidR="002F5F89" w:rsidRPr="00167DBD">
        <w:rPr>
          <w:rFonts w:cs="Open Sans"/>
          <w:u w:val="single"/>
        </w:rPr>
        <w:t xml:space="preserve"> </w:t>
      </w:r>
      <w:r w:rsidR="003266C3" w:rsidRPr="00167DBD">
        <w:rPr>
          <w:rFonts w:cs="Open Sans"/>
          <w:u w:val="single"/>
        </w:rPr>
        <w:t>normen vastgesteld moeten worden</w:t>
      </w:r>
      <w:r w:rsidR="006C2F6E" w:rsidRPr="00167DBD">
        <w:rPr>
          <w:rFonts w:cs="Open Sans"/>
          <w:u w:val="single"/>
        </w:rPr>
        <w:t xml:space="preserve"> </w:t>
      </w:r>
      <w:r w:rsidR="002A60CF">
        <w:rPr>
          <w:rFonts w:cs="Open Sans"/>
          <w:u w:val="single"/>
        </w:rPr>
        <w:t>die een constante bescherming bieden, met</w:t>
      </w:r>
      <w:r w:rsidR="006C2F6E" w:rsidRPr="00167DBD">
        <w:rPr>
          <w:rFonts w:cs="Open Sans"/>
          <w:u w:val="single"/>
        </w:rPr>
        <w:t xml:space="preserve"> </w:t>
      </w:r>
      <w:r w:rsidR="007C2D02" w:rsidRPr="00167DBD">
        <w:rPr>
          <w:rFonts w:cs="Open Sans"/>
          <w:u w:val="single"/>
        </w:rPr>
        <w:t xml:space="preserve">bijbehorende </w:t>
      </w:r>
      <w:r w:rsidR="00F50826" w:rsidRPr="00167DBD">
        <w:rPr>
          <w:rFonts w:cs="Open Sans"/>
          <w:u w:val="single"/>
        </w:rPr>
        <w:t>doelmatige</w:t>
      </w:r>
      <w:r w:rsidR="000B0E43" w:rsidRPr="00167DBD">
        <w:rPr>
          <w:rFonts w:cs="Open Sans"/>
          <w:u w:val="single"/>
        </w:rPr>
        <w:t xml:space="preserve"> </w:t>
      </w:r>
      <w:r w:rsidR="006C2F6E" w:rsidRPr="00167DBD">
        <w:rPr>
          <w:rFonts w:cs="Open Sans"/>
          <w:u w:val="single"/>
        </w:rPr>
        <w:t>sancties wanneer die normen worden overschreden</w:t>
      </w:r>
      <w:r w:rsidR="006C2F6E" w:rsidRPr="00AE5A77">
        <w:rPr>
          <w:rFonts w:cs="Open Sans"/>
        </w:rPr>
        <w:t xml:space="preserve">. </w:t>
      </w:r>
    </w:p>
    <w:p w14:paraId="737829A3" w14:textId="77777777" w:rsidR="00AE5A77" w:rsidRDefault="00AE5A77" w:rsidP="007F23C2">
      <w:pPr>
        <w:widowControl w:val="0"/>
        <w:suppressAutoHyphens/>
        <w:autoSpaceDE w:val="0"/>
        <w:rPr>
          <w:rFonts w:cs="Open Sans"/>
        </w:rPr>
      </w:pPr>
    </w:p>
    <w:p w14:paraId="63E24441" w14:textId="77777777" w:rsidR="007459C0" w:rsidRDefault="00372D8E" w:rsidP="00FB2508">
      <w:pPr>
        <w:widowControl w:val="0"/>
        <w:suppressAutoHyphens/>
        <w:autoSpaceDE w:val="0"/>
        <w:ind w:left="2124" w:hanging="1419"/>
        <w:rPr>
          <w:rFonts w:cs="Open Sans"/>
        </w:rPr>
      </w:pPr>
      <w:sdt>
        <w:sdtPr>
          <w:rPr>
            <w:rFonts w:cs="Open Sans"/>
          </w:rPr>
          <w:id w:val="809987589"/>
          <w14:checkbox>
            <w14:checked w14:val="0"/>
            <w14:checkedState w14:val="2612" w14:font="MS Gothic"/>
            <w14:uncheckedState w14:val="2610" w14:font="MS Gothic"/>
          </w14:checkbox>
        </w:sdtPr>
        <w:sdtEndPr/>
        <w:sdtContent>
          <w:r w:rsidR="007459C0">
            <w:rPr>
              <w:rFonts w:ascii="MS Gothic" w:eastAsia="MS Gothic" w:hAnsi="MS Gothic" w:cs="Open Sans" w:hint="eastAsia"/>
            </w:rPr>
            <w:t>☐</w:t>
          </w:r>
        </w:sdtContent>
      </w:sdt>
      <w:r w:rsidR="007459C0">
        <w:rPr>
          <w:rFonts w:cs="Open Sans"/>
        </w:rPr>
        <w:tab/>
        <w:t>Windparken in de buurt reduceren de waarde van onroerend goed.</w:t>
      </w:r>
      <w:r w:rsidR="00FB2508">
        <w:rPr>
          <w:rFonts w:cs="Open Sans"/>
        </w:rPr>
        <w:t xml:space="preserve"> Dit is een graadmeter voor het welbevinden.</w:t>
      </w:r>
    </w:p>
    <w:p w14:paraId="7A615D22" w14:textId="77777777" w:rsidR="005328DB" w:rsidRDefault="007459C0" w:rsidP="007459C0">
      <w:pPr>
        <w:widowControl w:val="0"/>
        <w:suppressAutoHyphens/>
        <w:autoSpaceDE w:val="0"/>
        <w:ind w:left="2124"/>
        <w:rPr>
          <w:rFonts w:cs="Open Sans"/>
        </w:rPr>
      </w:pPr>
      <w:r w:rsidRPr="005328DB">
        <w:rPr>
          <w:rFonts w:cs="Open Sans"/>
          <w:u w:val="single"/>
        </w:rPr>
        <w:t xml:space="preserve">Binnen deze MER dient onderzocht te worden welke </w:t>
      </w:r>
      <w:r w:rsidRPr="005328DB">
        <w:rPr>
          <w:rFonts w:cs="Open Sans"/>
          <w:b/>
          <w:u w:val="single"/>
        </w:rPr>
        <w:t xml:space="preserve">financiële compensaties aan omwonenden </w:t>
      </w:r>
      <w:r w:rsidRPr="005328DB">
        <w:rPr>
          <w:rFonts w:cs="Open Sans"/>
          <w:u w:val="single"/>
        </w:rPr>
        <w:t>dienen te worden uitbetaald wanneer zij benadeeld worden door de komst/aanwezigheid van een windpark</w:t>
      </w:r>
      <w:r w:rsidR="005328DB" w:rsidRPr="005328DB">
        <w:rPr>
          <w:rFonts w:cs="Open Sans"/>
          <w:u w:val="single"/>
        </w:rPr>
        <w:t>.</w:t>
      </w:r>
      <w:r w:rsidR="005328DB">
        <w:rPr>
          <w:rFonts w:cs="Open Sans"/>
        </w:rPr>
        <w:t xml:space="preserve"> </w:t>
      </w:r>
    </w:p>
    <w:p w14:paraId="043ED44C" w14:textId="77777777" w:rsidR="00D84183" w:rsidRDefault="005328DB" w:rsidP="00D84183">
      <w:pPr>
        <w:widowControl w:val="0"/>
        <w:suppressAutoHyphens/>
        <w:autoSpaceDE w:val="0"/>
        <w:ind w:left="2124"/>
        <w:rPr>
          <w:rFonts w:cs="Open Sans"/>
        </w:rPr>
      </w:pPr>
      <w:r>
        <w:rPr>
          <w:rFonts w:cs="Open Sans"/>
        </w:rPr>
        <w:t>W</w:t>
      </w:r>
      <w:r w:rsidR="007459C0">
        <w:rPr>
          <w:rFonts w:cs="Open Sans"/>
        </w:rPr>
        <w:t xml:space="preserve">ie </w:t>
      </w:r>
      <w:r>
        <w:rPr>
          <w:rFonts w:cs="Open Sans"/>
        </w:rPr>
        <w:t>moet compenseren</w:t>
      </w:r>
      <w:r w:rsidR="007459C0">
        <w:rPr>
          <w:rFonts w:cs="Open Sans"/>
        </w:rPr>
        <w:t xml:space="preserve">, de overheid die de vergunning verleend op dusdanig korte afstanden dat schade niet voorkomen wordt, of de exploitant die ervoor kiest om de windturbines op </w:t>
      </w:r>
      <w:r w:rsidR="005D6C36">
        <w:rPr>
          <w:rFonts w:cs="Open Sans"/>
        </w:rPr>
        <w:t>dergelijk korte</w:t>
      </w:r>
      <w:r>
        <w:rPr>
          <w:rFonts w:cs="Open Sans"/>
        </w:rPr>
        <w:t xml:space="preserve"> afstanden te plaatsen</w:t>
      </w:r>
      <w:r w:rsidR="00D84183">
        <w:rPr>
          <w:rFonts w:cs="Open Sans"/>
        </w:rPr>
        <w:t>?</w:t>
      </w:r>
    </w:p>
    <w:p w14:paraId="79630D4C" w14:textId="77777777" w:rsidR="005328DB" w:rsidRDefault="005328DB" w:rsidP="00D84183">
      <w:pPr>
        <w:widowControl w:val="0"/>
        <w:suppressAutoHyphens/>
        <w:autoSpaceDE w:val="0"/>
        <w:ind w:left="2124"/>
        <w:rPr>
          <w:rFonts w:cs="Open Sans"/>
        </w:rPr>
      </w:pPr>
      <w:r>
        <w:rPr>
          <w:rFonts w:cs="Open Sans"/>
        </w:rPr>
        <w:t xml:space="preserve">Daarbij is gezien een groeiende bewustwording van het probleem, een toetsing aan de beste voorbeelden noodzakelijk. </w:t>
      </w:r>
    </w:p>
    <w:p w14:paraId="68020475" w14:textId="77777777" w:rsidR="007459C0" w:rsidRDefault="00D84183" w:rsidP="00840FB5">
      <w:pPr>
        <w:widowControl w:val="0"/>
        <w:suppressAutoHyphens/>
        <w:autoSpaceDE w:val="0"/>
        <w:ind w:left="2124"/>
        <w:rPr>
          <w:rFonts w:cs="Open Sans"/>
        </w:rPr>
      </w:pPr>
      <w:r>
        <w:rPr>
          <w:rFonts w:cs="Open Sans"/>
        </w:rPr>
        <w:t>Er dient</w:t>
      </w:r>
      <w:r w:rsidR="005328DB">
        <w:rPr>
          <w:rFonts w:cs="Open Sans"/>
        </w:rPr>
        <w:t xml:space="preserve"> kortom </w:t>
      </w:r>
      <w:r w:rsidR="000D2B21">
        <w:rPr>
          <w:rFonts w:cs="Open Sans"/>
        </w:rPr>
        <w:t xml:space="preserve">gedetailleerd </w:t>
      </w:r>
      <w:r w:rsidR="005328DB">
        <w:rPr>
          <w:rFonts w:cs="Open Sans"/>
        </w:rPr>
        <w:t xml:space="preserve">onderzocht </w:t>
      </w:r>
      <w:r>
        <w:rPr>
          <w:rFonts w:cs="Open Sans"/>
        </w:rPr>
        <w:t xml:space="preserve">te </w:t>
      </w:r>
      <w:r w:rsidR="005328DB">
        <w:rPr>
          <w:rFonts w:cs="Open Sans"/>
        </w:rPr>
        <w:t xml:space="preserve">worden wanneer hinder en schade de </w:t>
      </w:r>
      <w:r w:rsidR="005328DB" w:rsidRPr="00D84183">
        <w:rPr>
          <w:rFonts w:cs="Open Sans"/>
          <w:i/>
        </w:rPr>
        <w:t xml:space="preserve">drempel voor het </w:t>
      </w:r>
      <w:r w:rsidR="00F50CB5">
        <w:rPr>
          <w:rFonts w:cs="Open Sans"/>
          <w:i/>
        </w:rPr>
        <w:t xml:space="preserve">normaal </w:t>
      </w:r>
      <w:r w:rsidR="005328DB" w:rsidRPr="00D84183">
        <w:rPr>
          <w:rFonts w:cs="Open Sans"/>
          <w:i/>
        </w:rPr>
        <w:t>maatschappelijk aanvaardbare</w:t>
      </w:r>
      <w:r w:rsidR="00505525">
        <w:rPr>
          <w:rFonts w:cs="Open Sans"/>
        </w:rPr>
        <w:t xml:space="preserve"> overstijgt. En wat</w:t>
      </w:r>
      <w:r>
        <w:rPr>
          <w:rFonts w:cs="Open Sans"/>
        </w:rPr>
        <w:t xml:space="preserve"> </w:t>
      </w:r>
      <w:r w:rsidR="00505525">
        <w:rPr>
          <w:rFonts w:cs="Open Sans"/>
        </w:rPr>
        <w:t>de consequenties van die schade</w:t>
      </w:r>
      <w:r w:rsidR="005328DB">
        <w:rPr>
          <w:rFonts w:cs="Open Sans"/>
        </w:rPr>
        <w:t xml:space="preserve"> z</w:t>
      </w:r>
      <w:r>
        <w:rPr>
          <w:rFonts w:cs="Open Sans"/>
        </w:rPr>
        <w:t>ijn voor de betroffen personen é</w:t>
      </w:r>
      <w:r w:rsidR="005328DB">
        <w:rPr>
          <w:rFonts w:cs="Open Sans"/>
        </w:rPr>
        <w:t xml:space="preserve">n de maatschappij.   </w:t>
      </w:r>
    </w:p>
    <w:p w14:paraId="3071F36B" w14:textId="77777777" w:rsidR="00840FB5" w:rsidRDefault="00840FB5" w:rsidP="00840FB5">
      <w:pPr>
        <w:widowControl w:val="0"/>
        <w:suppressAutoHyphens/>
        <w:autoSpaceDE w:val="0"/>
        <w:ind w:left="2124"/>
        <w:rPr>
          <w:rFonts w:cs="Open Sans"/>
        </w:rPr>
      </w:pPr>
    </w:p>
    <w:p w14:paraId="1E940D77" w14:textId="77777777" w:rsidR="007F23C2" w:rsidRPr="007F6ACA" w:rsidRDefault="007F23C2" w:rsidP="007F23C2">
      <w:pPr>
        <w:pStyle w:val="Lijstalinea"/>
        <w:widowControl w:val="0"/>
        <w:numPr>
          <w:ilvl w:val="0"/>
          <w:numId w:val="4"/>
        </w:numPr>
        <w:suppressAutoHyphens/>
        <w:autoSpaceDE w:val="0"/>
        <w:rPr>
          <w:rFonts w:cs="Open Sans"/>
          <w:b/>
        </w:rPr>
      </w:pPr>
      <w:r w:rsidRPr="007F6ACA">
        <w:rPr>
          <w:rFonts w:cs="Open Sans"/>
          <w:b/>
        </w:rPr>
        <w:t>Betreffende gezondheidsrisico</w:t>
      </w:r>
      <w:r w:rsidR="00B42672" w:rsidRPr="007F6ACA">
        <w:rPr>
          <w:rFonts w:cs="Open Sans"/>
          <w:b/>
        </w:rPr>
        <w:t>’</w:t>
      </w:r>
      <w:r w:rsidRPr="007F6ACA">
        <w:rPr>
          <w:rFonts w:cs="Open Sans"/>
          <w:b/>
        </w:rPr>
        <w:t>s:</w:t>
      </w:r>
    </w:p>
    <w:p w14:paraId="30D54D8C" w14:textId="77777777" w:rsidR="00ED1152" w:rsidRDefault="00ED1152" w:rsidP="003C6B24">
      <w:pPr>
        <w:pStyle w:val="Lijstalinea"/>
        <w:widowControl w:val="0"/>
        <w:suppressAutoHyphens/>
        <w:autoSpaceDE w:val="0"/>
        <w:ind w:left="2124"/>
        <w:rPr>
          <w:rFonts w:cs="Open Sans"/>
        </w:rPr>
      </w:pPr>
    </w:p>
    <w:p w14:paraId="020CB9FF" w14:textId="77777777" w:rsidR="00D14451" w:rsidRDefault="00372D8E" w:rsidP="003D4922">
      <w:pPr>
        <w:widowControl w:val="0"/>
        <w:suppressAutoHyphens/>
        <w:autoSpaceDE w:val="0"/>
        <w:ind w:left="2124" w:hanging="1419"/>
        <w:rPr>
          <w:rFonts w:cs="Open Sans"/>
        </w:rPr>
      </w:pPr>
      <w:sdt>
        <w:sdtPr>
          <w:rPr>
            <w:rFonts w:cs="Open Sans"/>
          </w:rPr>
          <w:id w:val="-786192998"/>
          <w14:checkbox>
            <w14:checked w14:val="0"/>
            <w14:checkedState w14:val="2612" w14:font="MS Gothic"/>
            <w14:uncheckedState w14:val="2610" w14:font="MS Gothic"/>
          </w14:checkbox>
        </w:sdtPr>
        <w:sdtEndPr/>
        <w:sdtContent>
          <w:r w:rsidR="00615230">
            <w:rPr>
              <w:rFonts w:ascii="MS Gothic" w:eastAsia="MS Gothic" w:hAnsi="MS Gothic" w:cs="Open Sans" w:hint="eastAsia"/>
            </w:rPr>
            <w:t>☐</w:t>
          </w:r>
        </w:sdtContent>
      </w:sdt>
      <w:r w:rsidR="007F23C2">
        <w:rPr>
          <w:rFonts w:cs="Open Sans"/>
        </w:rPr>
        <w:tab/>
      </w:r>
      <w:r w:rsidR="00B746CC">
        <w:rPr>
          <w:rFonts w:cs="Open Sans"/>
        </w:rPr>
        <w:t>Wetenschappelijke studie</w:t>
      </w:r>
      <w:r w:rsidR="008B6C2F">
        <w:rPr>
          <w:rFonts w:cs="Open Sans"/>
        </w:rPr>
        <w:t xml:space="preserve">s tonen aan dat de complexe hinder veroorzaakt door windturbines </w:t>
      </w:r>
      <w:r w:rsidR="00165DA8">
        <w:rPr>
          <w:rFonts w:cs="Open Sans"/>
        </w:rPr>
        <w:t xml:space="preserve">veel </w:t>
      </w:r>
      <w:r w:rsidR="008B6C2F">
        <w:rPr>
          <w:rFonts w:cs="Open Sans"/>
        </w:rPr>
        <w:t xml:space="preserve">mensen ziek maakt. Overheden zijn zich hiervan bewust en </w:t>
      </w:r>
      <w:r w:rsidR="00B746CC">
        <w:rPr>
          <w:rFonts w:cs="Open Sans"/>
        </w:rPr>
        <w:t>zoeken naar normeringen om de overlast tot een aanvaardbaar niveau te beperken.</w:t>
      </w:r>
      <w:r w:rsidR="008B6C2F">
        <w:rPr>
          <w:rFonts w:cs="Open Sans"/>
        </w:rPr>
        <w:t xml:space="preserve"> Echter </w:t>
      </w:r>
      <w:r w:rsidR="00B746CC">
        <w:rPr>
          <w:rFonts w:cs="Open Sans"/>
        </w:rPr>
        <w:t xml:space="preserve">deze zoektocht verschilt </w:t>
      </w:r>
      <w:r w:rsidR="008B6C2F">
        <w:rPr>
          <w:rFonts w:cs="Open Sans"/>
        </w:rPr>
        <w:t xml:space="preserve">per land en leidt tot </w:t>
      </w:r>
      <w:r w:rsidR="00B746CC">
        <w:rPr>
          <w:rFonts w:cs="Open Sans"/>
        </w:rPr>
        <w:t xml:space="preserve">sterk </w:t>
      </w:r>
      <w:r w:rsidR="008B6C2F">
        <w:rPr>
          <w:rFonts w:cs="Open Sans"/>
        </w:rPr>
        <w:t>verschillende normeringe</w:t>
      </w:r>
      <w:r w:rsidR="00F33C8E">
        <w:rPr>
          <w:rFonts w:cs="Open Sans"/>
        </w:rPr>
        <w:t>n en dat terwijl de mensen en</w:t>
      </w:r>
      <w:r w:rsidR="008B6C2F">
        <w:rPr>
          <w:rFonts w:cs="Open Sans"/>
        </w:rPr>
        <w:t xml:space="preserve"> windturbines overal even groot zijn. </w:t>
      </w:r>
    </w:p>
    <w:p w14:paraId="3D481FB6" w14:textId="77777777" w:rsidR="008B6C2F" w:rsidRDefault="00B746CC" w:rsidP="00D14451">
      <w:pPr>
        <w:widowControl w:val="0"/>
        <w:suppressAutoHyphens/>
        <w:autoSpaceDE w:val="0"/>
        <w:ind w:left="2124"/>
        <w:rPr>
          <w:rFonts w:cs="Open Sans"/>
          <w:u w:val="single"/>
        </w:rPr>
      </w:pPr>
      <w:r w:rsidRPr="006E1345">
        <w:rPr>
          <w:rFonts w:cs="Open Sans"/>
          <w:u w:val="single"/>
        </w:rPr>
        <w:t xml:space="preserve">Deze MER dient te leiden tot een </w:t>
      </w:r>
      <w:r w:rsidR="00165DA8" w:rsidRPr="006E1345">
        <w:rPr>
          <w:rFonts w:cs="Open Sans"/>
          <w:u w:val="single"/>
        </w:rPr>
        <w:t xml:space="preserve">ook internationaal </w:t>
      </w:r>
      <w:r w:rsidRPr="006E1345">
        <w:rPr>
          <w:rFonts w:cs="Open Sans"/>
          <w:u w:val="single"/>
        </w:rPr>
        <w:t xml:space="preserve">getoetste verantwoording van normeringen op basis van </w:t>
      </w:r>
      <w:r w:rsidR="00D14451">
        <w:rPr>
          <w:rFonts w:cs="Open Sans"/>
          <w:u w:val="single"/>
        </w:rPr>
        <w:t>relevante</w:t>
      </w:r>
      <w:r w:rsidR="00861CA4">
        <w:rPr>
          <w:rFonts w:cs="Open Sans"/>
          <w:u w:val="single"/>
        </w:rPr>
        <w:t xml:space="preserve"> literatuurstudies en</w:t>
      </w:r>
      <w:r w:rsidRPr="006E1345">
        <w:rPr>
          <w:rFonts w:cs="Open Sans"/>
          <w:u w:val="single"/>
        </w:rPr>
        <w:t xml:space="preserve"> nog uit te voeren </w:t>
      </w:r>
      <w:r w:rsidR="00EF2FDA" w:rsidRPr="007148DD">
        <w:rPr>
          <w:rFonts w:cs="Open Sans"/>
          <w:b/>
          <w:u w:val="single"/>
        </w:rPr>
        <w:t xml:space="preserve">nieuwe </w:t>
      </w:r>
      <w:r w:rsidRPr="007148DD">
        <w:rPr>
          <w:rFonts w:cs="Open Sans"/>
          <w:b/>
          <w:u w:val="single"/>
        </w:rPr>
        <w:t>gezo</w:t>
      </w:r>
      <w:r w:rsidR="00173FE0" w:rsidRPr="007148DD">
        <w:rPr>
          <w:rFonts w:cs="Open Sans"/>
          <w:b/>
          <w:u w:val="single"/>
        </w:rPr>
        <w:t>ndheidsstudies</w:t>
      </w:r>
      <w:r w:rsidR="007148DD">
        <w:rPr>
          <w:rFonts w:cs="Open Sans"/>
          <w:u w:val="single"/>
        </w:rPr>
        <w:t xml:space="preserve">. </w:t>
      </w:r>
      <w:r w:rsidR="00D14451">
        <w:rPr>
          <w:rFonts w:cs="Open Sans"/>
          <w:u w:val="single"/>
        </w:rPr>
        <w:t xml:space="preserve"> </w:t>
      </w:r>
      <w:r w:rsidR="007148DD">
        <w:rPr>
          <w:rFonts w:cs="Open Sans"/>
          <w:u w:val="single"/>
        </w:rPr>
        <w:t>D</w:t>
      </w:r>
      <w:r w:rsidR="006E1345" w:rsidRPr="006E1345">
        <w:rPr>
          <w:rFonts w:cs="Open Sans"/>
          <w:u w:val="single"/>
        </w:rPr>
        <w:t>e onderzoeks</w:t>
      </w:r>
      <w:r w:rsidR="007148DD">
        <w:rPr>
          <w:rFonts w:cs="Open Sans"/>
          <w:u w:val="single"/>
        </w:rPr>
        <w:t>vragen die in deze MER gesteld dienen te worden,</w:t>
      </w:r>
      <w:r w:rsidR="006E1345" w:rsidRPr="006E1345">
        <w:rPr>
          <w:rFonts w:cs="Open Sans"/>
          <w:u w:val="single"/>
        </w:rPr>
        <w:t xml:space="preserve"> dienen </w:t>
      </w:r>
      <w:r w:rsidR="007148DD">
        <w:rPr>
          <w:rFonts w:cs="Open Sans"/>
          <w:u w:val="single"/>
        </w:rPr>
        <w:t>derhalve alle dáá</w:t>
      </w:r>
      <w:r w:rsidR="006E1345" w:rsidRPr="006E1345">
        <w:rPr>
          <w:rFonts w:cs="Open Sans"/>
          <w:u w:val="single"/>
        </w:rPr>
        <w:t>rop gericht te zijn.</w:t>
      </w:r>
    </w:p>
    <w:p w14:paraId="12F56C2E" w14:textId="77777777" w:rsidR="009907D6" w:rsidRDefault="009907D6" w:rsidP="00D14451">
      <w:pPr>
        <w:widowControl w:val="0"/>
        <w:suppressAutoHyphens/>
        <w:autoSpaceDE w:val="0"/>
        <w:ind w:left="2124"/>
        <w:rPr>
          <w:rFonts w:cs="Open Sans"/>
          <w:u w:val="single"/>
        </w:rPr>
      </w:pPr>
    </w:p>
    <w:p w14:paraId="6C43C9C5" w14:textId="77777777" w:rsidR="009907D6" w:rsidRDefault="00372D8E" w:rsidP="009907D6">
      <w:pPr>
        <w:widowControl w:val="0"/>
        <w:suppressAutoHyphens/>
        <w:autoSpaceDE w:val="0"/>
        <w:ind w:left="2124" w:hanging="1419"/>
        <w:rPr>
          <w:rFonts w:cs="Open Sans"/>
          <w:u w:val="single"/>
        </w:rPr>
      </w:pPr>
      <w:sdt>
        <w:sdtPr>
          <w:rPr>
            <w:rFonts w:cs="Open Sans"/>
          </w:rPr>
          <w:id w:val="143169197"/>
          <w14:checkbox>
            <w14:checked w14:val="0"/>
            <w14:checkedState w14:val="2612" w14:font="MS Gothic"/>
            <w14:uncheckedState w14:val="2610" w14:font="MS Gothic"/>
          </w14:checkbox>
        </w:sdtPr>
        <w:sdtEndPr/>
        <w:sdtContent>
          <w:r w:rsidR="009907D6">
            <w:rPr>
              <w:rFonts w:ascii="MS Gothic" w:eastAsia="MS Gothic" w:hAnsi="MS Gothic" w:cs="Open Sans" w:hint="eastAsia"/>
            </w:rPr>
            <w:t>☐</w:t>
          </w:r>
        </w:sdtContent>
      </w:sdt>
      <w:r w:rsidR="009907D6" w:rsidRPr="009907D6">
        <w:rPr>
          <w:rFonts w:cs="Open Sans"/>
        </w:rPr>
        <w:tab/>
      </w:r>
      <w:r w:rsidR="009907D6" w:rsidRPr="00840FB5">
        <w:rPr>
          <w:rFonts w:cs="Open Sans"/>
          <w:u w:val="single"/>
        </w:rPr>
        <w:t>Er dient een uitgebreid gezondheidsonderzoek te worden uitgevoerd</w:t>
      </w:r>
      <w:r w:rsidR="009907D6">
        <w:rPr>
          <w:rFonts w:cs="Open Sans"/>
        </w:rPr>
        <w:t>, het doel moet zijn een duidelijk en compleet zicht te verkrijgen op de risico’s op korte en lange termijn voor met name omwonenden in de ruime zin van het woord. Dat dient een combinatie van verschillende soorten epidemiologisch onderzoek te zijn, met name; prospectief cohort onderzoek, historisch cohort onderzoe</w:t>
      </w:r>
      <w:r w:rsidR="00362858">
        <w:rPr>
          <w:rFonts w:cs="Open Sans"/>
        </w:rPr>
        <w:t xml:space="preserve">k, dwarsdoorsnede onderzoek, </w:t>
      </w:r>
      <w:r w:rsidR="009907D6">
        <w:rPr>
          <w:rFonts w:cs="Open Sans"/>
        </w:rPr>
        <w:t>een panelstudie</w:t>
      </w:r>
      <w:r w:rsidR="00362858">
        <w:rPr>
          <w:rFonts w:cs="Open Sans"/>
        </w:rPr>
        <w:t xml:space="preserve"> een systematische review en meta-analyse en experimenteel onderzoek, op landelijk en internationaal niveau.</w:t>
      </w:r>
    </w:p>
    <w:p w14:paraId="7FA07915" w14:textId="77777777" w:rsidR="0099343E" w:rsidRDefault="0099343E" w:rsidP="00336F7B">
      <w:pPr>
        <w:widowControl w:val="0"/>
        <w:suppressAutoHyphens/>
        <w:autoSpaceDE w:val="0"/>
        <w:rPr>
          <w:rFonts w:cs="Open Sans"/>
        </w:rPr>
      </w:pPr>
    </w:p>
    <w:p w14:paraId="4A5217D5" w14:textId="77777777" w:rsidR="008B6C2F" w:rsidRPr="00167DBD" w:rsidRDefault="00372D8E" w:rsidP="008B6C2F">
      <w:pPr>
        <w:widowControl w:val="0"/>
        <w:suppressAutoHyphens/>
        <w:autoSpaceDE w:val="0"/>
        <w:ind w:left="2124" w:hanging="1419"/>
        <w:rPr>
          <w:rFonts w:cs="Open Sans"/>
          <w:u w:val="single"/>
        </w:rPr>
      </w:pPr>
      <w:sdt>
        <w:sdtPr>
          <w:rPr>
            <w:rFonts w:cs="Open Sans"/>
          </w:rPr>
          <w:id w:val="-1055857813"/>
          <w14:checkbox>
            <w14:checked w14:val="0"/>
            <w14:checkedState w14:val="2612" w14:font="MS Gothic"/>
            <w14:uncheckedState w14:val="2610" w14:font="MS Gothic"/>
          </w14:checkbox>
        </w:sdtPr>
        <w:sdtEndPr/>
        <w:sdtContent>
          <w:r w:rsidR="008B6C2F">
            <w:rPr>
              <w:rFonts w:ascii="MS Gothic" w:eastAsia="MS Gothic" w:hAnsi="MS Gothic" w:cs="Open Sans" w:hint="eastAsia"/>
            </w:rPr>
            <w:t>☐</w:t>
          </w:r>
        </w:sdtContent>
      </w:sdt>
      <w:r w:rsidR="008B6C2F">
        <w:rPr>
          <w:rFonts w:cs="Open Sans"/>
        </w:rPr>
        <w:tab/>
      </w:r>
      <w:r w:rsidR="005E6DAB">
        <w:rPr>
          <w:rFonts w:cs="Open Sans"/>
        </w:rPr>
        <w:t>D</w:t>
      </w:r>
      <w:r w:rsidR="00B746CC">
        <w:rPr>
          <w:rFonts w:cs="Open Sans"/>
        </w:rPr>
        <w:t>eze MER</w:t>
      </w:r>
      <w:r w:rsidR="005E6DAB">
        <w:rPr>
          <w:rFonts w:cs="Open Sans"/>
        </w:rPr>
        <w:t xml:space="preserve"> mag</w:t>
      </w:r>
      <w:r w:rsidR="00465E9C">
        <w:rPr>
          <w:rFonts w:cs="Open Sans"/>
        </w:rPr>
        <w:t xml:space="preserve"> </w:t>
      </w:r>
      <w:r w:rsidR="00BE3E0C">
        <w:rPr>
          <w:rFonts w:cs="Open Sans"/>
        </w:rPr>
        <w:t xml:space="preserve">niet </w:t>
      </w:r>
      <w:r w:rsidR="005E6DAB">
        <w:rPr>
          <w:rFonts w:cs="Open Sans"/>
        </w:rPr>
        <w:t>steunen</w:t>
      </w:r>
      <w:r w:rsidR="00B746CC">
        <w:rPr>
          <w:rFonts w:cs="Open Sans"/>
        </w:rPr>
        <w:t xml:space="preserve"> op gedateerde </w:t>
      </w:r>
      <w:r w:rsidR="00786E78">
        <w:rPr>
          <w:rFonts w:cs="Open Sans"/>
        </w:rPr>
        <w:t>gezondheids</w:t>
      </w:r>
      <w:r w:rsidR="00B746CC">
        <w:rPr>
          <w:rFonts w:cs="Open Sans"/>
        </w:rPr>
        <w:t xml:space="preserve">onderzoeken </w:t>
      </w:r>
      <w:r w:rsidR="0099343E">
        <w:rPr>
          <w:rFonts w:cs="Open Sans"/>
        </w:rPr>
        <w:t>gebaseerd op de historisch veel kleinere wind</w:t>
      </w:r>
      <w:r w:rsidR="00EF2FDA">
        <w:rPr>
          <w:rFonts w:cs="Open Sans"/>
        </w:rPr>
        <w:t>turbines in het verleden</w:t>
      </w:r>
      <w:r w:rsidR="0099343E">
        <w:rPr>
          <w:rFonts w:cs="Open Sans"/>
        </w:rPr>
        <w:t xml:space="preserve"> uitgevoerd</w:t>
      </w:r>
      <w:r w:rsidR="005E6DAB">
        <w:rPr>
          <w:rFonts w:cs="Open Sans"/>
        </w:rPr>
        <w:t>,</w:t>
      </w:r>
      <w:r w:rsidR="0099343E">
        <w:rPr>
          <w:rFonts w:cs="Open Sans"/>
        </w:rPr>
        <w:t xml:space="preserve"> in opdracht van de </w:t>
      </w:r>
      <w:r w:rsidR="00F85DA8">
        <w:rPr>
          <w:rFonts w:cs="Open Sans"/>
        </w:rPr>
        <w:t>wind</w:t>
      </w:r>
      <w:r w:rsidR="0099343E">
        <w:rPr>
          <w:rFonts w:cs="Open Sans"/>
        </w:rPr>
        <w:t>sector e</w:t>
      </w:r>
      <w:r w:rsidR="00B746CC">
        <w:rPr>
          <w:rFonts w:cs="Open Sans"/>
        </w:rPr>
        <w:t>n rege</w:t>
      </w:r>
      <w:r w:rsidR="00C3306F">
        <w:rPr>
          <w:rFonts w:cs="Open Sans"/>
        </w:rPr>
        <w:t>ringen die zich als</w:t>
      </w:r>
      <w:r w:rsidR="00465E9C">
        <w:rPr>
          <w:rFonts w:cs="Open Sans"/>
        </w:rPr>
        <w:t xml:space="preserve"> </w:t>
      </w:r>
      <w:r w:rsidR="00C3306F">
        <w:rPr>
          <w:rFonts w:cs="Open Sans"/>
        </w:rPr>
        <w:t>hoofd</w:t>
      </w:r>
      <w:r w:rsidR="00465E9C">
        <w:rPr>
          <w:rFonts w:cs="Open Sans"/>
        </w:rPr>
        <w:t>doel stelden</w:t>
      </w:r>
      <w:r w:rsidR="0099343E">
        <w:rPr>
          <w:rFonts w:cs="Open Sans"/>
        </w:rPr>
        <w:t xml:space="preserve"> zov</w:t>
      </w:r>
      <w:r w:rsidR="00F85DA8">
        <w:rPr>
          <w:rFonts w:cs="Open Sans"/>
        </w:rPr>
        <w:t>eel mogelijk windturbines op het</w:t>
      </w:r>
      <w:r w:rsidR="0099343E">
        <w:rPr>
          <w:rFonts w:cs="Open Sans"/>
        </w:rPr>
        <w:t xml:space="preserve"> </w:t>
      </w:r>
      <w:r w:rsidR="00B746CC">
        <w:rPr>
          <w:rFonts w:cs="Open Sans"/>
        </w:rPr>
        <w:t>territorium</w:t>
      </w:r>
      <w:r w:rsidR="00C3306F">
        <w:rPr>
          <w:rFonts w:cs="Open Sans"/>
        </w:rPr>
        <w:t xml:space="preserve"> </w:t>
      </w:r>
      <w:r w:rsidR="005E6DAB">
        <w:rPr>
          <w:rFonts w:cs="Open Sans"/>
        </w:rPr>
        <w:t xml:space="preserve">te kunnen laten </w:t>
      </w:r>
      <w:r w:rsidR="0099343E">
        <w:rPr>
          <w:rFonts w:cs="Open Sans"/>
        </w:rPr>
        <w:t xml:space="preserve">plaatsen. </w:t>
      </w:r>
      <w:r w:rsidR="00A22426" w:rsidRPr="00167DBD">
        <w:rPr>
          <w:rFonts w:cs="Open Sans"/>
          <w:u w:val="single"/>
        </w:rPr>
        <w:t>Elk onderzoek waar men zich op beroept</w:t>
      </w:r>
      <w:r w:rsidR="00160B4A" w:rsidRPr="00167DBD">
        <w:rPr>
          <w:rFonts w:cs="Open Sans"/>
          <w:u w:val="single"/>
        </w:rPr>
        <w:t xml:space="preserve"> dient </w:t>
      </w:r>
      <w:r w:rsidR="00B746CC" w:rsidRPr="00167DBD">
        <w:rPr>
          <w:rFonts w:cs="Open Sans"/>
          <w:u w:val="single"/>
        </w:rPr>
        <w:t>derhalve</w:t>
      </w:r>
      <w:r w:rsidR="00167DBD">
        <w:rPr>
          <w:rFonts w:cs="Open Sans"/>
          <w:u w:val="single"/>
        </w:rPr>
        <w:t xml:space="preserve"> wetenschappelijk onderbouwd,</w:t>
      </w:r>
      <w:r w:rsidR="00B746CC" w:rsidRPr="00167DBD">
        <w:rPr>
          <w:rFonts w:cs="Open Sans"/>
          <w:u w:val="single"/>
        </w:rPr>
        <w:t xml:space="preserve"> </w:t>
      </w:r>
      <w:r w:rsidR="00160B4A" w:rsidRPr="00167DBD">
        <w:rPr>
          <w:rFonts w:cs="Open Sans"/>
          <w:u w:val="single"/>
        </w:rPr>
        <w:t xml:space="preserve">actueel en </w:t>
      </w:r>
      <w:r w:rsidR="00465E9C" w:rsidRPr="00167DBD">
        <w:rPr>
          <w:rFonts w:cs="Open Sans"/>
          <w:u w:val="single"/>
        </w:rPr>
        <w:t xml:space="preserve">volstrekt </w:t>
      </w:r>
      <w:r w:rsidR="00160B4A" w:rsidRPr="00167DBD">
        <w:rPr>
          <w:rFonts w:cs="Open Sans"/>
          <w:u w:val="single"/>
        </w:rPr>
        <w:t>onafhankelijk te zijn.</w:t>
      </w:r>
    </w:p>
    <w:p w14:paraId="4A69344C" w14:textId="77777777" w:rsidR="00EF2FDA" w:rsidRDefault="00EF2FDA" w:rsidP="002F5F89">
      <w:pPr>
        <w:widowControl w:val="0"/>
        <w:suppressAutoHyphens/>
        <w:autoSpaceDE w:val="0"/>
        <w:rPr>
          <w:rFonts w:cs="Open Sans"/>
        </w:rPr>
      </w:pPr>
    </w:p>
    <w:p w14:paraId="4108335B" w14:textId="77777777" w:rsidR="003065BE" w:rsidRDefault="00372D8E" w:rsidP="00F50CB5">
      <w:pPr>
        <w:widowControl w:val="0"/>
        <w:suppressAutoHyphens/>
        <w:autoSpaceDE w:val="0"/>
        <w:ind w:left="2124" w:hanging="1419"/>
        <w:rPr>
          <w:rFonts w:cs="Open Sans"/>
        </w:rPr>
      </w:pPr>
      <w:sdt>
        <w:sdtPr>
          <w:rPr>
            <w:rFonts w:cs="Open Sans"/>
          </w:rPr>
          <w:id w:val="-919249127"/>
          <w14:checkbox>
            <w14:checked w14:val="0"/>
            <w14:checkedState w14:val="2612" w14:font="MS Gothic"/>
            <w14:uncheckedState w14:val="2610" w14:font="MS Gothic"/>
          </w14:checkbox>
        </w:sdtPr>
        <w:sdtEndPr/>
        <w:sdtContent>
          <w:r w:rsidR="00B42672">
            <w:rPr>
              <w:rFonts w:ascii="MS Gothic" w:eastAsia="MS Gothic" w:hAnsi="MS Gothic" w:cs="Open Sans" w:hint="eastAsia"/>
            </w:rPr>
            <w:t>☐</w:t>
          </w:r>
        </w:sdtContent>
      </w:sdt>
      <w:r w:rsidR="00B42672">
        <w:rPr>
          <w:rFonts w:cs="Open Sans"/>
        </w:rPr>
        <w:tab/>
        <w:t xml:space="preserve">Met name moet de aandacht geconcentreerd worden op </w:t>
      </w:r>
      <w:r w:rsidR="00B562E0">
        <w:rPr>
          <w:rFonts w:cs="Open Sans"/>
        </w:rPr>
        <w:t xml:space="preserve">gevolgen van </w:t>
      </w:r>
      <w:r w:rsidR="00B42672">
        <w:rPr>
          <w:rFonts w:cs="Open Sans"/>
        </w:rPr>
        <w:t xml:space="preserve">stress, slapeloosheid, </w:t>
      </w:r>
      <w:r w:rsidR="00B562E0">
        <w:rPr>
          <w:rFonts w:cs="Open Sans"/>
        </w:rPr>
        <w:t xml:space="preserve">die kunnen leiden tot </w:t>
      </w:r>
      <w:r w:rsidR="006D45C2">
        <w:rPr>
          <w:rFonts w:cs="Open Sans"/>
        </w:rPr>
        <w:t xml:space="preserve">psychische klachten, </w:t>
      </w:r>
      <w:r w:rsidR="00B42672">
        <w:rPr>
          <w:rFonts w:cs="Open Sans"/>
        </w:rPr>
        <w:t>depressie, burn-out, tinnitus, duizeligheid, cardiovasculaire klachten, diabetes</w:t>
      </w:r>
      <w:r w:rsidR="00336F7B">
        <w:rPr>
          <w:rFonts w:cs="Open Sans"/>
        </w:rPr>
        <w:t>, mentale klachten, gezondheidsproblemen bij kinderen, de effecten op de vruchtbaarheid</w:t>
      </w:r>
      <w:r w:rsidR="00B42672">
        <w:rPr>
          <w:rFonts w:cs="Open Sans"/>
        </w:rPr>
        <w:t xml:space="preserve"> en het windturbinesyndroom. </w:t>
      </w:r>
      <w:r w:rsidR="00F85DA8">
        <w:rPr>
          <w:rFonts w:cs="Open Sans"/>
          <w:u w:val="single"/>
        </w:rPr>
        <w:t>Dus</w:t>
      </w:r>
      <w:r w:rsidR="005E6DAB" w:rsidRPr="00167DBD">
        <w:rPr>
          <w:rFonts w:cs="Open Sans"/>
          <w:u w:val="single"/>
        </w:rPr>
        <w:t xml:space="preserve"> alle mogelijke gezondheidsrisico’s en</w:t>
      </w:r>
      <w:r w:rsidR="006D45C2" w:rsidRPr="00167DBD">
        <w:rPr>
          <w:rFonts w:cs="Open Sans"/>
          <w:u w:val="single"/>
        </w:rPr>
        <w:t xml:space="preserve"> alle vormen van vermindering van het welbevinden</w:t>
      </w:r>
      <w:r w:rsidR="005E6DAB" w:rsidRPr="00167DBD">
        <w:rPr>
          <w:rFonts w:cs="Open Sans"/>
          <w:u w:val="single"/>
        </w:rPr>
        <w:t>, dienen onderzocht te worden</w:t>
      </w:r>
      <w:r w:rsidR="006D45C2">
        <w:rPr>
          <w:rFonts w:cs="Open Sans"/>
        </w:rPr>
        <w:t>.</w:t>
      </w:r>
    </w:p>
    <w:p w14:paraId="72A70B8A" w14:textId="77777777" w:rsidR="009907D6" w:rsidRDefault="009907D6" w:rsidP="00F50CB5">
      <w:pPr>
        <w:widowControl w:val="0"/>
        <w:suppressAutoHyphens/>
        <w:autoSpaceDE w:val="0"/>
        <w:ind w:left="2124" w:hanging="1419"/>
        <w:rPr>
          <w:rFonts w:cs="Open Sans"/>
        </w:rPr>
      </w:pPr>
    </w:p>
    <w:p w14:paraId="0D72930A" w14:textId="77777777" w:rsidR="003065BE" w:rsidRDefault="00372D8E" w:rsidP="003065BE">
      <w:pPr>
        <w:widowControl w:val="0"/>
        <w:suppressAutoHyphens/>
        <w:autoSpaceDE w:val="0"/>
        <w:ind w:left="2124" w:hanging="1419"/>
        <w:rPr>
          <w:rFonts w:cs="Open Sans"/>
        </w:rPr>
      </w:pPr>
      <w:sdt>
        <w:sdtPr>
          <w:rPr>
            <w:rFonts w:cs="Open Sans"/>
          </w:rPr>
          <w:id w:val="-1358193670"/>
          <w14:checkbox>
            <w14:checked w14:val="0"/>
            <w14:checkedState w14:val="2612" w14:font="MS Gothic"/>
            <w14:uncheckedState w14:val="2610" w14:font="MS Gothic"/>
          </w14:checkbox>
        </w:sdtPr>
        <w:sdtEndPr/>
        <w:sdtContent>
          <w:r w:rsidR="003065BE">
            <w:rPr>
              <w:rFonts w:ascii="MS Gothic" w:eastAsia="MS Gothic" w:hAnsi="MS Gothic" w:cs="Open Sans" w:hint="eastAsia"/>
            </w:rPr>
            <w:t>☐</w:t>
          </w:r>
        </w:sdtContent>
      </w:sdt>
      <w:r w:rsidR="003065BE">
        <w:rPr>
          <w:rFonts w:cs="Open Sans"/>
        </w:rPr>
        <w:tab/>
      </w:r>
      <w:r w:rsidR="003065BE" w:rsidRPr="00167DBD">
        <w:rPr>
          <w:rFonts w:cs="Open Sans"/>
          <w:u w:val="single"/>
        </w:rPr>
        <w:t>Alle gezondheidseffecten waaronder de psychische effecten veroorzaa</w:t>
      </w:r>
      <w:r w:rsidR="00F85DA8">
        <w:rPr>
          <w:rFonts w:cs="Open Sans"/>
          <w:u w:val="single"/>
        </w:rPr>
        <w:t>kt door statische, knipperende é</w:t>
      </w:r>
      <w:r w:rsidR="003065BE" w:rsidRPr="00167DBD">
        <w:rPr>
          <w:rFonts w:cs="Open Sans"/>
          <w:u w:val="single"/>
        </w:rPr>
        <w:t>n op de tippen van de rotorbladen meedraaiende bebakeningsverlichting</w:t>
      </w:r>
      <w:r w:rsidR="003065BE">
        <w:rPr>
          <w:rFonts w:cs="Open Sans"/>
        </w:rPr>
        <w:t xml:space="preserve">, maar ook de </w:t>
      </w:r>
      <w:r w:rsidR="00D8385F">
        <w:rPr>
          <w:rFonts w:cs="Open Sans"/>
        </w:rPr>
        <w:t xml:space="preserve">doelmatigheid van </w:t>
      </w:r>
      <w:r w:rsidR="003065BE">
        <w:rPr>
          <w:rFonts w:cs="Open Sans"/>
        </w:rPr>
        <w:t xml:space="preserve">verschillende systemen voor nachtelijke uitschakeling van die bebakeningsverlichting wanneer er geen naderend vliegverkeer is, dienen </w:t>
      </w:r>
      <w:r w:rsidR="006D45C2">
        <w:rPr>
          <w:rFonts w:cs="Open Sans"/>
        </w:rPr>
        <w:t xml:space="preserve">gedetailleerd </w:t>
      </w:r>
      <w:r w:rsidR="003065BE">
        <w:rPr>
          <w:rFonts w:cs="Open Sans"/>
        </w:rPr>
        <w:t>te worden onderzocht binnen deze MER.</w:t>
      </w:r>
    </w:p>
    <w:p w14:paraId="7F7F9B4E" w14:textId="77777777" w:rsidR="003065BE" w:rsidRDefault="003065BE" w:rsidP="003065BE">
      <w:pPr>
        <w:widowControl w:val="0"/>
        <w:suppressAutoHyphens/>
        <w:autoSpaceDE w:val="0"/>
        <w:rPr>
          <w:rFonts w:cs="Open Sans"/>
        </w:rPr>
      </w:pPr>
    </w:p>
    <w:p w14:paraId="5D75F3C6" w14:textId="77777777" w:rsidR="0080400D" w:rsidRDefault="00372D8E" w:rsidP="00E91DEB">
      <w:pPr>
        <w:widowControl w:val="0"/>
        <w:suppressAutoHyphens/>
        <w:autoSpaceDE w:val="0"/>
        <w:ind w:left="2124" w:hanging="1419"/>
        <w:rPr>
          <w:rFonts w:cs="Open Sans"/>
        </w:rPr>
      </w:pPr>
      <w:sdt>
        <w:sdtPr>
          <w:rPr>
            <w:rFonts w:cs="Open Sans"/>
          </w:rPr>
          <w:id w:val="-1450004750"/>
          <w14:checkbox>
            <w14:checked w14:val="0"/>
            <w14:checkedState w14:val="2612" w14:font="MS Gothic"/>
            <w14:uncheckedState w14:val="2610" w14:font="MS Gothic"/>
          </w14:checkbox>
        </w:sdtPr>
        <w:sdtEndPr/>
        <w:sdtContent>
          <w:r w:rsidR="00B42672">
            <w:rPr>
              <w:rFonts w:ascii="MS Gothic" w:eastAsia="MS Gothic" w:hAnsi="MS Gothic" w:cs="Open Sans" w:hint="eastAsia"/>
            </w:rPr>
            <w:t>☐</w:t>
          </w:r>
        </w:sdtContent>
      </w:sdt>
      <w:r w:rsidR="00B42672">
        <w:rPr>
          <w:rFonts w:cs="Open Sans"/>
        </w:rPr>
        <w:tab/>
      </w:r>
      <w:r w:rsidR="00B42672" w:rsidRPr="00167DBD">
        <w:rPr>
          <w:rFonts w:cs="Open Sans"/>
          <w:u w:val="single"/>
        </w:rPr>
        <w:t xml:space="preserve">De psychologische en overige </w:t>
      </w:r>
      <w:r w:rsidR="00167DBD" w:rsidRPr="00167DBD">
        <w:rPr>
          <w:rFonts w:cs="Open Sans"/>
          <w:u w:val="single"/>
        </w:rPr>
        <w:t xml:space="preserve">potentiele </w:t>
      </w:r>
      <w:r w:rsidR="00B42672" w:rsidRPr="00167DBD">
        <w:rPr>
          <w:rFonts w:cs="Open Sans"/>
          <w:u w:val="single"/>
        </w:rPr>
        <w:t>gezondheidsgevolgen van omsingeling door windturbines en aantasting van de leefomgeving</w:t>
      </w:r>
      <w:r w:rsidR="00B42672">
        <w:rPr>
          <w:rFonts w:cs="Open Sans"/>
        </w:rPr>
        <w:t xml:space="preserve">, de plotse </w:t>
      </w:r>
      <w:r w:rsidR="00E375BC">
        <w:rPr>
          <w:rFonts w:cs="Open Sans"/>
        </w:rPr>
        <w:t xml:space="preserve">onaanvaardbare </w:t>
      </w:r>
      <w:r w:rsidR="00B42672">
        <w:rPr>
          <w:rFonts w:cs="Open Sans"/>
        </w:rPr>
        <w:t xml:space="preserve">mutatie van de </w:t>
      </w:r>
      <w:r w:rsidR="00E375BC">
        <w:rPr>
          <w:rFonts w:cs="Open Sans"/>
        </w:rPr>
        <w:t xml:space="preserve">geliefde </w:t>
      </w:r>
      <w:r w:rsidR="00B42672">
        <w:rPr>
          <w:rFonts w:cs="Open Sans"/>
        </w:rPr>
        <w:t>streek naar e</w:t>
      </w:r>
      <w:r w:rsidR="00E91DEB">
        <w:rPr>
          <w:rFonts w:cs="Open Sans"/>
        </w:rPr>
        <w:t>en industrieel energielandschap</w:t>
      </w:r>
      <w:r w:rsidR="00B42672">
        <w:rPr>
          <w:rFonts w:cs="Open Sans"/>
        </w:rPr>
        <w:t xml:space="preserve"> </w:t>
      </w:r>
      <w:r w:rsidR="00E375BC">
        <w:rPr>
          <w:rFonts w:cs="Open Sans"/>
        </w:rPr>
        <w:t xml:space="preserve">en de effecten daarvan op het welbevinden, </w:t>
      </w:r>
      <w:r w:rsidR="00E91DEB">
        <w:rPr>
          <w:rFonts w:cs="Open Sans"/>
        </w:rPr>
        <w:t xml:space="preserve">waaronder </w:t>
      </w:r>
      <w:proofErr w:type="spellStart"/>
      <w:r w:rsidR="00E91DEB" w:rsidRPr="00840FB5">
        <w:rPr>
          <w:rFonts w:cs="Open Sans"/>
          <w:i/>
        </w:rPr>
        <w:t>solastalgie</w:t>
      </w:r>
      <w:proofErr w:type="spellEnd"/>
      <w:r w:rsidR="00E91DEB">
        <w:rPr>
          <w:rFonts w:cs="Open Sans"/>
        </w:rPr>
        <w:t xml:space="preserve">, </w:t>
      </w:r>
      <w:r w:rsidR="00E375BC">
        <w:rPr>
          <w:rFonts w:cs="Open Sans"/>
        </w:rPr>
        <w:t>dienen</w:t>
      </w:r>
      <w:r w:rsidR="00DD6205">
        <w:rPr>
          <w:rFonts w:cs="Open Sans"/>
        </w:rPr>
        <w:t xml:space="preserve"> </w:t>
      </w:r>
      <w:r w:rsidR="00F85DA8">
        <w:rPr>
          <w:rFonts w:cs="Open Sans"/>
        </w:rPr>
        <w:t xml:space="preserve">diepgaand </w:t>
      </w:r>
      <w:r w:rsidR="00DD6205">
        <w:rPr>
          <w:rFonts w:cs="Open Sans"/>
        </w:rPr>
        <w:t>te worden onderzocht binnen</w:t>
      </w:r>
      <w:r w:rsidR="00E375BC">
        <w:rPr>
          <w:rFonts w:cs="Open Sans"/>
        </w:rPr>
        <w:t xml:space="preserve"> deze MER.</w:t>
      </w:r>
    </w:p>
    <w:p w14:paraId="1115D743" w14:textId="77777777" w:rsidR="00A57A52" w:rsidRDefault="00A57A52" w:rsidP="00E91DEB">
      <w:pPr>
        <w:widowControl w:val="0"/>
        <w:suppressAutoHyphens/>
        <w:autoSpaceDE w:val="0"/>
        <w:ind w:left="2124" w:hanging="1419"/>
        <w:rPr>
          <w:rFonts w:cs="Open Sans"/>
        </w:rPr>
      </w:pPr>
    </w:p>
    <w:p w14:paraId="0DEFE123" w14:textId="77777777" w:rsidR="00F85DA8" w:rsidRDefault="00F85DA8" w:rsidP="00E91DEB">
      <w:pPr>
        <w:widowControl w:val="0"/>
        <w:suppressAutoHyphens/>
        <w:autoSpaceDE w:val="0"/>
        <w:ind w:left="2124" w:hanging="1419"/>
        <w:rPr>
          <w:rFonts w:cs="Open Sans"/>
        </w:rPr>
      </w:pPr>
    </w:p>
    <w:p w14:paraId="469CAD3E" w14:textId="77777777" w:rsidR="00F85DA8" w:rsidRPr="00E91DEB" w:rsidRDefault="00F85DA8" w:rsidP="00E91DEB">
      <w:pPr>
        <w:widowControl w:val="0"/>
        <w:suppressAutoHyphens/>
        <w:autoSpaceDE w:val="0"/>
        <w:ind w:left="2124" w:hanging="1419"/>
        <w:rPr>
          <w:rFonts w:cs="Open Sans"/>
        </w:rPr>
      </w:pPr>
    </w:p>
    <w:p w14:paraId="03AEFFD7" w14:textId="77777777" w:rsidR="00E375BC" w:rsidRDefault="00372D8E" w:rsidP="00E375BC">
      <w:pPr>
        <w:widowControl w:val="0"/>
        <w:suppressAutoHyphens/>
        <w:autoSpaceDE w:val="0"/>
        <w:ind w:left="2124" w:hanging="1419"/>
        <w:rPr>
          <w:rFonts w:cs="Open Sans"/>
        </w:rPr>
      </w:pPr>
      <w:sdt>
        <w:sdtPr>
          <w:rPr>
            <w:rFonts w:cs="Open Sans"/>
          </w:rPr>
          <w:id w:val="-222061823"/>
          <w14:checkbox>
            <w14:checked w14:val="0"/>
            <w14:checkedState w14:val="2612" w14:font="MS Gothic"/>
            <w14:uncheckedState w14:val="2610" w14:font="MS Gothic"/>
          </w14:checkbox>
        </w:sdtPr>
        <w:sdtEndPr/>
        <w:sdtContent>
          <w:r w:rsidR="00E375BC">
            <w:rPr>
              <w:rFonts w:ascii="MS Gothic" w:eastAsia="MS Gothic" w:hAnsi="MS Gothic" w:cs="Open Sans" w:hint="eastAsia"/>
            </w:rPr>
            <w:t>☐</w:t>
          </w:r>
        </w:sdtContent>
      </w:sdt>
      <w:r w:rsidR="00E375BC">
        <w:rPr>
          <w:rFonts w:cs="Open Sans"/>
        </w:rPr>
        <w:tab/>
      </w:r>
      <w:r w:rsidR="00E375BC" w:rsidRPr="00167DBD">
        <w:rPr>
          <w:rFonts w:cs="Open Sans"/>
          <w:u w:val="single"/>
        </w:rPr>
        <w:t xml:space="preserve">Alle mogelijk nadelige </w:t>
      </w:r>
      <w:r w:rsidR="006D45C2" w:rsidRPr="00167DBD">
        <w:rPr>
          <w:rFonts w:cs="Open Sans"/>
          <w:u w:val="single"/>
        </w:rPr>
        <w:t xml:space="preserve">algemene </w:t>
      </w:r>
      <w:r w:rsidR="00E375BC" w:rsidRPr="00167DBD">
        <w:rPr>
          <w:rFonts w:cs="Open Sans"/>
          <w:u w:val="single"/>
        </w:rPr>
        <w:t>effecten op de gezondheid van wilde dieren, huisdieren en vee, dienen te worden onderzocht binnen deze MER.</w:t>
      </w:r>
      <w:r w:rsidR="00E375BC">
        <w:rPr>
          <w:rFonts w:cs="Open Sans"/>
        </w:rPr>
        <w:t xml:space="preserve"> Waaronder de hierboven genoemde stre</w:t>
      </w:r>
      <w:r w:rsidR="00FB63BF">
        <w:rPr>
          <w:rFonts w:cs="Open Sans"/>
        </w:rPr>
        <w:t>ssfactoren te wijten aan</w:t>
      </w:r>
      <w:r w:rsidR="00A24ED6">
        <w:rPr>
          <w:rFonts w:cs="Open Sans"/>
        </w:rPr>
        <w:t xml:space="preserve"> verschillende geluids- en trillingsniveaus</w:t>
      </w:r>
      <w:r w:rsidR="000B552E">
        <w:rPr>
          <w:rFonts w:cs="Open Sans"/>
        </w:rPr>
        <w:t>, slagschaduweffecten</w:t>
      </w:r>
      <w:r w:rsidR="00E91DEB">
        <w:rPr>
          <w:rFonts w:cs="Open Sans"/>
        </w:rPr>
        <w:t>, deposities</w:t>
      </w:r>
      <w:r w:rsidR="000B552E">
        <w:rPr>
          <w:rFonts w:cs="Open Sans"/>
        </w:rPr>
        <w:t xml:space="preserve"> en </w:t>
      </w:r>
      <w:r w:rsidR="00E571A3">
        <w:rPr>
          <w:rFonts w:cs="Open Sans"/>
        </w:rPr>
        <w:t xml:space="preserve">de invloed van </w:t>
      </w:r>
      <w:r w:rsidR="000B552E">
        <w:rPr>
          <w:rFonts w:cs="Open Sans"/>
        </w:rPr>
        <w:t>magnetische velden</w:t>
      </w:r>
      <w:r w:rsidR="00A24ED6">
        <w:rPr>
          <w:rFonts w:cs="Open Sans"/>
        </w:rPr>
        <w:t>.</w:t>
      </w:r>
    </w:p>
    <w:p w14:paraId="6B998630" w14:textId="77777777" w:rsidR="00C95406" w:rsidRDefault="00C95406" w:rsidP="00E375BC">
      <w:pPr>
        <w:widowControl w:val="0"/>
        <w:suppressAutoHyphens/>
        <w:autoSpaceDE w:val="0"/>
        <w:ind w:left="2124" w:hanging="1419"/>
        <w:rPr>
          <w:rFonts w:cs="Open Sans"/>
        </w:rPr>
      </w:pPr>
    </w:p>
    <w:p w14:paraId="7BBDCA48" w14:textId="77777777" w:rsidR="00C95406" w:rsidRDefault="00372D8E" w:rsidP="00C95406">
      <w:pPr>
        <w:widowControl w:val="0"/>
        <w:suppressAutoHyphens/>
        <w:autoSpaceDE w:val="0"/>
        <w:ind w:left="2124" w:hanging="1419"/>
        <w:rPr>
          <w:rFonts w:cs="Open Sans"/>
        </w:rPr>
      </w:pPr>
      <w:sdt>
        <w:sdtPr>
          <w:rPr>
            <w:rFonts w:cs="Open Sans"/>
          </w:rPr>
          <w:id w:val="1936403495"/>
          <w14:checkbox>
            <w14:checked w14:val="0"/>
            <w14:checkedState w14:val="2612" w14:font="MS Gothic"/>
            <w14:uncheckedState w14:val="2610" w14:font="MS Gothic"/>
          </w14:checkbox>
        </w:sdtPr>
        <w:sdtEndPr/>
        <w:sdtContent>
          <w:r w:rsidR="00C95406">
            <w:rPr>
              <w:rFonts w:ascii="MS Gothic" w:eastAsia="MS Gothic" w:hAnsi="MS Gothic" w:cs="Open Sans" w:hint="eastAsia"/>
            </w:rPr>
            <w:t>☐</w:t>
          </w:r>
        </w:sdtContent>
      </w:sdt>
      <w:r w:rsidR="00C95406">
        <w:rPr>
          <w:rFonts w:cs="Open Sans"/>
        </w:rPr>
        <w:tab/>
        <w:t xml:space="preserve">Magnetische velden </w:t>
      </w:r>
      <w:r w:rsidR="00F5238A">
        <w:rPr>
          <w:rFonts w:cs="Open Sans"/>
        </w:rPr>
        <w:t xml:space="preserve">en mogelijk trillingen en infrageluid, </w:t>
      </w:r>
      <w:r w:rsidR="00C95406">
        <w:rPr>
          <w:rFonts w:cs="Open Sans"/>
        </w:rPr>
        <w:t>hebben invloed op medis</w:t>
      </w:r>
      <w:r w:rsidR="00A57A52">
        <w:rPr>
          <w:rFonts w:cs="Open Sans"/>
        </w:rPr>
        <w:t>che apparatuur zoals pacemakers</w:t>
      </w:r>
      <w:r w:rsidR="00B25641">
        <w:rPr>
          <w:rFonts w:cs="Open Sans"/>
        </w:rPr>
        <w:t xml:space="preserve">, </w:t>
      </w:r>
      <w:r w:rsidR="00B25641" w:rsidRPr="00B25641">
        <w:rPr>
          <w:rFonts w:cs="Open Sans"/>
        </w:rPr>
        <w:t>defibrillator implantaat</w:t>
      </w:r>
      <w:r w:rsidR="00C95406">
        <w:rPr>
          <w:rFonts w:cs="Open Sans"/>
        </w:rPr>
        <w:t xml:space="preserve"> en mogelijk kunstmatige hartkleppen</w:t>
      </w:r>
      <w:r w:rsidR="00F5238A">
        <w:rPr>
          <w:rFonts w:cs="Open Sans"/>
        </w:rPr>
        <w:t>, e.d.</w:t>
      </w:r>
      <w:r w:rsidR="00C95406">
        <w:rPr>
          <w:rFonts w:cs="Open Sans"/>
        </w:rPr>
        <w:t>.</w:t>
      </w:r>
    </w:p>
    <w:p w14:paraId="3B062D42" w14:textId="77777777" w:rsidR="00C95406" w:rsidRPr="00EE4619" w:rsidRDefault="00C95406" w:rsidP="00C95406">
      <w:pPr>
        <w:widowControl w:val="0"/>
        <w:suppressAutoHyphens/>
        <w:autoSpaceDE w:val="0"/>
        <w:ind w:left="2124" w:hanging="1419"/>
        <w:rPr>
          <w:rFonts w:cs="Open Sans"/>
          <w:u w:val="single"/>
        </w:rPr>
      </w:pPr>
      <w:r>
        <w:rPr>
          <w:rFonts w:cs="Open Sans"/>
        </w:rPr>
        <w:tab/>
      </w:r>
      <w:r w:rsidRPr="00EE4619">
        <w:rPr>
          <w:rFonts w:cs="Open Sans"/>
          <w:u w:val="single"/>
        </w:rPr>
        <w:t xml:space="preserve">Binnen deze MER dient onderzocht te worden wat de </w:t>
      </w:r>
      <w:r w:rsidR="00F5238A" w:rsidRPr="00EE4619">
        <w:rPr>
          <w:rFonts w:cs="Open Sans"/>
          <w:u w:val="single"/>
        </w:rPr>
        <w:t xml:space="preserve">medische </w:t>
      </w:r>
      <w:r w:rsidRPr="00EE4619">
        <w:rPr>
          <w:rFonts w:cs="Open Sans"/>
          <w:u w:val="single"/>
        </w:rPr>
        <w:t xml:space="preserve">consequenties zijn voor de betroffene </w:t>
      </w:r>
      <w:r w:rsidR="00551CBB" w:rsidRPr="00EE4619">
        <w:rPr>
          <w:rFonts w:cs="Open Sans"/>
          <w:u w:val="single"/>
        </w:rPr>
        <w:t xml:space="preserve">in geval </w:t>
      </w:r>
      <w:r w:rsidR="00F85DA8">
        <w:rPr>
          <w:rFonts w:cs="Open Sans"/>
          <w:u w:val="single"/>
        </w:rPr>
        <w:t>van langdurig</w:t>
      </w:r>
      <w:r w:rsidRPr="00EE4619">
        <w:rPr>
          <w:rFonts w:cs="Open Sans"/>
          <w:u w:val="single"/>
        </w:rPr>
        <w:t xml:space="preserve"> en kortstondig oponthoud in de buurt van windturbines en windparken.</w:t>
      </w:r>
    </w:p>
    <w:p w14:paraId="7703159D" w14:textId="77777777" w:rsidR="00406B8A" w:rsidRDefault="00406B8A" w:rsidP="00C95406">
      <w:pPr>
        <w:widowControl w:val="0"/>
        <w:suppressAutoHyphens/>
        <w:autoSpaceDE w:val="0"/>
        <w:rPr>
          <w:rFonts w:cs="Open Sans"/>
        </w:rPr>
      </w:pPr>
    </w:p>
    <w:p w14:paraId="4C6123AB" w14:textId="77777777" w:rsidR="00804972" w:rsidRDefault="00372D8E" w:rsidP="00E375BC">
      <w:pPr>
        <w:widowControl w:val="0"/>
        <w:suppressAutoHyphens/>
        <w:autoSpaceDE w:val="0"/>
        <w:ind w:left="2124" w:hanging="1419"/>
        <w:rPr>
          <w:rFonts w:cs="Open Sans"/>
          <w:u w:val="single"/>
        </w:rPr>
      </w:pPr>
      <w:sdt>
        <w:sdtPr>
          <w:rPr>
            <w:rFonts w:cs="Open Sans"/>
          </w:rPr>
          <w:id w:val="-1637479469"/>
          <w14:checkbox>
            <w14:checked w14:val="0"/>
            <w14:checkedState w14:val="2612" w14:font="MS Gothic"/>
            <w14:uncheckedState w14:val="2610" w14:font="MS Gothic"/>
          </w14:checkbox>
        </w:sdtPr>
        <w:sdtEndPr/>
        <w:sdtContent>
          <w:r w:rsidR="00615230">
            <w:rPr>
              <w:rFonts w:ascii="MS Gothic" w:eastAsia="MS Gothic" w:hAnsi="MS Gothic" w:cs="Open Sans" w:hint="eastAsia"/>
            </w:rPr>
            <w:t>☐</w:t>
          </w:r>
        </w:sdtContent>
      </w:sdt>
      <w:r w:rsidR="00615230">
        <w:rPr>
          <w:rFonts w:cs="Open Sans"/>
        </w:rPr>
        <w:tab/>
      </w:r>
      <w:r w:rsidR="00804972">
        <w:rPr>
          <w:rFonts w:cs="Open Sans"/>
          <w:u w:val="single"/>
        </w:rPr>
        <w:t>Binnen deze MER dient men</w:t>
      </w:r>
      <w:r w:rsidR="00615230" w:rsidRPr="00615230">
        <w:rPr>
          <w:rFonts w:cs="Open Sans"/>
          <w:u w:val="single"/>
        </w:rPr>
        <w:t xml:space="preserve"> </w:t>
      </w:r>
      <w:r w:rsidR="00615230">
        <w:rPr>
          <w:rFonts w:cs="Open Sans"/>
          <w:u w:val="single"/>
        </w:rPr>
        <w:t>wetenschappelijk</w:t>
      </w:r>
      <w:r w:rsidR="00804972">
        <w:rPr>
          <w:rFonts w:cs="Open Sans"/>
          <w:u w:val="single"/>
        </w:rPr>
        <w:t>,</w:t>
      </w:r>
      <w:r w:rsidR="00615230">
        <w:rPr>
          <w:rFonts w:cs="Open Sans"/>
          <w:u w:val="single"/>
        </w:rPr>
        <w:t xml:space="preserve"> aan de hand van nieuwe actuele </w:t>
      </w:r>
      <w:r w:rsidR="00804972">
        <w:rPr>
          <w:rFonts w:cs="Open Sans"/>
          <w:u w:val="single"/>
        </w:rPr>
        <w:t xml:space="preserve">onafhankelijke </w:t>
      </w:r>
      <w:r w:rsidR="00615230">
        <w:rPr>
          <w:rFonts w:cs="Open Sans"/>
          <w:u w:val="single"/>
        </w:rPr>
        <w:t>studies</w:t>
      </w:r>
      <w:r w:rsidR="00804972">
        <w:rPr>
          <w:rFonts w:cs="Open Sans"/>
          <w:u w:val="single"/>
        </w:rPr>
        <w:t>,</w:t>
      </w:r>
      <w:r w:rsidR="00615230">
        <w:rPr>
          <w:rFonts w:cs="Open Sans"/>
          <w:u w:val="single"/>
        </w:rPr>
        <w:t xml:space="preserve"> </w:t>
      </w:r>
      <w:r w:rsidR="00804972">
        <w:rPr>
          <w:rFonts w:cs="Open Sans"/>
          <w:u w:val="single"/>
        </w:rPr>
        <w:t>te onderzoeken</w:t>
      </w:r>
      <w:r w:rsidR="00615230" w:rsidRPr="00615230">
        <w:rPr>
          <w:rFonts w:cs="Open Sans"/>
          <w:u w:val="single"/>
        </w:rPr>
        <w:t xml:space="preserve"> </w:t>
      </w:r>
      <w:r w:rsidR="00615230" w:rsidRPr="00B55B17">
        <w:rPr>
          <w:rFonts w:cs="Open Sans"/>
          <w:b/>
          <w:u w:val="single"/>
        </w:rPr>
        <w:t xml:space="preserve">wat het </w:t>
      </w:r>
      <w:r w:rsidR="00804972" w:rsidRPr="00B55B17">
        <w:rPr>
          <w:rFonts w:cs="Open Sans"/>
          <w:b/>
          <w:u w:val="single"/>
        </w:rPr>
        <w:t>maatschappelijk maximale</w:t>
      </w:r>
      <w:r w:rsidR="00615230" w:rsidRPr="00B55B17">
        <w:rPr>
          <w:rFonts w:cs="Open Sans"/>
          <w:b/>
          <w:u w:val="single"/>
        </w:rPr>
        <w:t xml:space="preserve"> toelaatbare percentage ernstig gehinderde personen mag zijn</w:t>
      </w:r>
      <w:r w:rsidR="00615230" w:rsidRPr="00615230">
        <w:rPr>
          <w:rFonts w:cs="Open Sans"/>
          <w:u w:val="single"/>
        </w:rPr>
        <w:t xml:space="preserve"> in de omgeving v</w:t>
      </w:r>
      <w:r w:rsidR="00615230">
        <w:rPr>
          <w:rFonts w:cs="Open Sans"/>
          <w:u w:val="single"/>
        </w:rPr>
        <w:t>an windturbines.</w:t>
      </w:r>
      <w:r w:rsidR="00804972">
        <w:rPr>
          <w:rFonts w:cs="Open Sans"/>
          <w:u w:val="single"/>
        </w:rPr>
        <w:t xml:space="preserve"> </w:t>
      </w:r>
    </w:p>
    <w:p w14:paraId="45A225DF" w14:textId="77777777" w:rsidR="00B55B17" w:rsidRDefault="00B55B17" w:rsidP="00E375BC">
      <w:pPr>
        <w:widowControl w:val="0"/>
        <w:suppressAutoHyphens/>
        <w:autoSpaceDE w:val="0"/>
        <w:ind w:left="2124" w:hanging="1419"/>
        <w:rPr>
          <w:rFonts w:cs="Open Sans"/>
          <w:u w:val="single"/>
        </w:rPr>
      </w:pPr>
    </w:p>
    <w:p w14:paraId="7893B22D" w14:textId="77777777" w:rsidR="00B55B17" w:rsidRDefault="00372D8E" w:rsidP="00B55B17">
      <w:pPr>
        <w:widowControl w:val="0"/>
        <w:suppressAutoHyphens/>
        <w:autoSpaceDE w:val="0"/>
        <w:ind w:left="2124" w:hanging="1419"/>
        <w:rPr>
          <w:rFonts w:cs="Open Sans"/>
          <w:u w:val="single"/>
        </w:rPr>
      </w:pPr>
      <w:sdt>
        <w:sdtPr>
          <w:rPr>
            <w:rFonts w:cs="Open Sans"/>
          </w:rPr>
          <w:id w:val="-1403824790"/>
          <w14:checkbox>
            <w14:checked w14:val="0"/>
            <w14:checkedState w14:val="2612" w14:font="MS Gothic"/>
            <w14:uncheckedState w14:val="2610" w14:font="MS Gothic"/>
          </w14:checkbox>
        </w:sdtPr>
        <w:sdtEndPr/>
        <w:sdtContent>
          <w:r w:rsidR="00B55B17">
            <w:rPr>
              <w:rFonts w:ascii="MS Gothic" w:eastAsia="MS Gothic" w:hAnsi="MS Gothic" w:cs="Open Sans" w:hint="eastAsia"/>
            </w:rPr>
            <w:t>☐</w:t>
          </w:r>
        </w:sdtContent>
      </w:sdt>
      <w:r w:rsidR="00B55B17" w:rsidRPr="00B55B17">
        <w:rPr>
          <w:rFonts w:cs="Open Sans"/>
        </w:rPr>
        <w:tab/>
      </w:r>
      <w:r w:rsidR="00B55B17">
        <w:rPr>
          <w:rFonts w:cs="Open Sans"/>
          <w:u w:val="single"/>
        </w:rPr>
        <w:t>D</w:t>
      </w:r>
      <w:r w:rsidR="00804972">
        <w:rPr>
          <w:rFonts w:cs="Open Sans"/>
          <w:u w:val="single"/>
        </w:rPr>
        <w:t xml:space="preserve">e definitie van </w:t>
      </w:r>
      <w:r w:rsidR="00B55B17">
        <w:rPr>
          <w:rFonts w:cs="Open Sans"/>
          <w:u w:val="single"/>
        </w:rPr>
        <w:t>‘</w:t>
      </w:r>
      <w:r w:rsidR="00804972">
        <w:rPr>
          <w:rFonts w:cs="Open Sans"/>
          <w:u w:val="single"/>
        </w:rPr>
        <w:t>ernstige hinder</w:t>
      </w:r>
      <w:r w:rsidR="00B55B17">
        <w:rPr>
          <w:rFonts w:cs="Open Sans"/>
          <w:u w:val="single"/>
        </w:rPr>
        <w:t>’</w:t>
      </w:r>
      <w:r w:rsidR="00804972">
        <w:rPr>
          <w:rFonts w:cs="Open Sans"/>
          <w:u w:val="single"/>
        </w:rPr>
        <w:t xml:space="preserve"> </w:t>
      </w:r>
      <w:r w:rsidR="00E91DEB">
        <w:rPr>
          <w:rFonts w:cs="Open Sans"/>
          <w:u w:val="single"/>
        </w:rPr>
        <w:t xml:space="preserve">veroorzaakt door windturbines </w:t>
      </w:r>
      <w:r w:rsidR="00B55B17">
        <w:rPr>
          <w:rFonts w:cs="Open Sans"/>
          <w:u w:val="single"/>
        </w:rPr>
        <w:t xml:space="preserve">dient </w:t>
      </w:r>
      <w:r w:rsidR="00804972">
        <w:rPr>
          <w:rFonts w:cs="Open Sans"/>
          <w:u w:val="single"/>
        </w:rPr>
        <w:t>nader be</w:t>
      </w:r>
      <w:r w:rsidR="00E91DEB">
        <w:rPr>
          <w:rFonts w:cs="Open Sans"/>
          <w:u w:val="single"/>
        </w:rPr>
        <w:t>paald</w:t>
      </w:r>
      <w:r w:rsidR="00804972">
        <w:rPr>
          <w:rFonts w:cs="Open Sans"/>
          <w:u w:val="single"/>
        </w:rPr>
        <w:t xml:space="preserve"> te worden</w:t>
      </w:r>
      <w:r w:rsidR="00B55B17">
        <w:rPr>
          <w:rFonts w:cs="Open Sans"/>
          <w:u w:val="single"/>
        </w:rPr>
        <w:t>. Daartoe dienen de benodigde studies te worden uitgevoerd</w:t>
      </w:r>
      <w:r w:rsidR="00E91DEB">
        <w:rPr>
          <w:rFonts w:cs="Open Sans"/>
          <w:u w:val="single"/>
        </w:rPr>
        <w:t xml:space="preserve"> binnen deze MER.</w:t>
      </w:r>
    </w:p>
    <w:p w14:paraId="55276434" w14:textId="77777777" w:rsidR="00B55B17" w:rsidRDefault="00B55B17" w:rsidP="007D28EC">
      <w:pPr>
        <w:widowControl w:val="0"/>
        <w:suppressAutoHyphens/>
        <w:autoSpaceDE w:val="0"/>
        <w:rPr>
          <w:rFonts w:cs="Open Sans"/>
          <w:u w:val="single"/>
        </w:rPr>
      </w:pPr>
    </w:p>
    <w:p w14:paraId="633C0278" w14:textId="77777777" w:rsidR="00D8385F" w:rsidRDefault="00372D8E" w:rsidP="007D28EC">
      <w:pPr>
        <w:widowControl w:val="0"/>
        <w:suppressAutoHyphens/>
        <w:autoSpaceDE w:val="0"/>
        <w:ind w:left="2124" w:hanging="1419"/>
        <w:rPr>
          <w:rFonts w:cs="Open Sans"/>
          <w:u w:val="single"/>
        </w:rPr>
      </w:pPr>
      <w:sdt>
        <w:sdtPr>
          <w:rPr>
            <w:rFonts w:cs="Open Sans"/>
          </w:rPr>
          <w:id w:val="1710228461"/>
          <w14:checkbox>
            <w14:checked w14:val="0"/>
            <w14:checkedState w14:val="2612" w14:font="MS Gothic"/>
            <w14:uncheckedState w14:val="2610" w14:font="MS Gothic"/>
          </w14:checkbox>
        </w:sdtPr>
        <w:sdtEndPr/>
        <w:sdtContent>
          <w:r w:rsidR="007D28EC">
            <w:rPr>
              <w:rFonts w:ascii="MS Gothic" w:eastAsia="MS Gothic" w:hAnsi="MS Gothic" w:cs="Open Sans" w:hint="eastAsia"/>
            </w:rPr>
            <w:t>☐</w:t>
          </w:r>
        </w:sdtContent>
      </w:sdt>
      <w:r w:rsidR="007D28EC" w:rsidRPr="007D28EC">
        <w:rPr>
          <w:rFonts w:cs="Open Sans"/>
        </w:rPr>
        <w:t xml:space="preserve"> </w:t>
      </w:r>
      <w:r w:rsidR="007D28EC" w:rsidRPr="007D28EC">
        <w:rPr>
          <w:rFonts w:cs="Open Sans"/>
        </w:rPr>
        <w:tab/>
      </w:r>
      <w:r w:rsidR="00B55B17">
        <w:rPr>
          <w:rFonts w:cs="Open Sans"/>
          <w:u w:val="single"/>
        </w:rPr>
        <w:t xml:space="preserve">Binnen deze MER dient onderzocht te worden wat de definitie moet zijn van een </w:t>
      </w:r>
      <w:r w:rsidR="00A57A52">
        <w:rPr>
          <w:rFonts w:cs="Open Sans"/>
          <w:u w:val="single"/>
        </w:rPr>
        <w:t>‘</w:t>
      </w:r>
      <w:r w:rsidR="00B55B17">
        <w:rPr>
          <w:rFonts w:cs="Open Sans"/>
          <w:u w:val="single"/>
        </w:rPr>
        <w:t>hindergerichte</w:t>
      </w:r>
      <w:r w:rsidR="00A57A52">
        <w:rPr>
          <w:rFonts w:cs="Open Sans"/>
          <w:u w:val="single"/>
        </w:rPr>
        <w:t>’</w:t>
      </w:r>
      <w:r w:rsidR="00B55B17">
        <w:rPr>
          <w:rFonts w:cs="Open Sans"/>
          <w:u w:val="single"/>
        </w:rPr>
        <w:t xml:space="preserve"> wetgeving.</w:t>
      </w:r>
    </w:p>
    <w:p w14:paraId="10379ECC" w14:textId="77777777" w:rsidR="006D319F" w:rsidRPr="00615230" w:rsidRDefault="006D319F" w:rsidP="006D319F">
      <w:pPr>
        <w:widowControl w:val="0"/>
        <w:suppressAutoHyphens/>
        <w:autoSpaceDE w:val="0"/>
        <w:rPr>
          <w:rFonts w:cs="Open Sans"/>
          <w:u w:val="single"/>
        </w:rPr>
      </w:pPr>
    </w:p>
    <w:p w14:paraId="40D3AC7C" w14:textId="77777777" w:rsidR="0080400D" w:rsidRDefault="00372D8E" w:rsidP="006D319F">
      <w:pPr>
        <w:widowControl w:val="0"/>
        <w:suppressAutoHyphens/>
        <w:autoSpaceDE w:val="0"/>
        <w:ind w:left="2124" w:hanging="1419"/>
        <w:rPr>
          <w:rFonts w:cs="Open Sans"/>
          <w:u w:val="single"/>
        </w:rPr>
      </w:pPr>
      <w:sdt>
        <w:sdtPr>
          <w:rPr>
            <w:rFonts w:cs="Open Sans"/>
          </w:rPr>
          <w:id w:val="1274521356"/>
          <w14:checkbox>
            <w14:checked w14:val="0"/>
            <w14:checkedState w14:val="2612" w14:font="MS Gothic"/>
            <w14:uncheckedState w14:val="2610" w14:font="MS Gothic"/>
          </w14:checkbox>
        </w:sdtPr>
        <w:sdtEndPr/>
        <w:sdtContent>
          <w:r w:rsidR="006D319F">
            <w:rPr>
              <w:rFonts w:ascii="MS Gothic" w:eastAsia="MS Gothic" w:hAnsi="MS Gothic" w:cs="Open Sans" w:hint="eastAsia"/>
            </w:rPr>
            <w:t>☐</w:t>
          </w:r>
        </w:sdtContent>
      </w:sdt>
      <w:r w:rsidR="006D319F">
        <w:rPr>
          <w:rFonts w:cs="Open Sans"/>
        </w:rPr>
        <w:tab/>
      </w:r>
      <w:r w:rsidR="006D319F" w:rsidRPr="007459C0">
        <w:rPr>
          <w:rFonts w:cs="Open Sans"/>
          <w:u w:val="single"/>
        </w:rPr>
        <w:t xml:space="preserve">Binnen deze MER dient onderzocht te worden binnen welke perimeters aan ernstig gehinderde omwonenden </w:t>
      </w:r>
      <w:r w:rsidR="006D319F" w:rsidRPr="007459C0">
        <w:rPr>
          <w:rFonts w:cs="Open Sans"/>
          <w:b/>
          <w:u w:val="single"/>
        </w:rPr>
        <w:t>schadevergoedingen</w:t>
      </w:r>
      <w:r w:rsidR="006D319F" w:rsidRPr="007459C0">
        <w:rPr>
          <w:rFonts w:cs="Open Sans"/>
          <w:u w:val="single"/>
        </w:rPr>
        <w:t xml:space="preserve"> uitbetaald moeten worden en hoe hoog die moeten zijn om de schade die op ook termijn geleden kan worden</w:t>
      </w:r>
      <w:r w:rsidR="00A57A52">
        <w:rPr>
          <w:rFonts w:cs="Open Sans"/>
          <w:u w:val="single"/>
        </w:rPr>
        <w:t>,</w:t>
      </w:r>
      <w:r w:rsidR="006D319F" w:rsidRPr="007459C0">
        <w:rPr>
          <w:rFonts w:cs="Open Sans"/>
          <w:u w:val="single"/>
        </w:rPr>
        <w:t xml:space="preserve"> te vergoeden.</w:t>
      </w:r>
    </w:p>
    <w:p w14:paraId="138CE99D" w14:textId="77777777" w:rsidR="00C95406" w:rsidRDefault="00C95406" w:rsidP="006D319F">
      <w:pPr>
        <w:widowControl w:val="0"/>
        <w:suppressAutoHyphens/>
        <w:autoSpaceDE w:val="0"/>
        <w:ind w:left="2124" w:hanging="1419"/>
        <w:rPr>
          <w:rFonts w:cs="Open Sans"/>
          <w:u w:val="single"/>
        </w:rPr>
      </w:pPr>
    </w:p>
    <w:p w14:paraId="1FEAFA56" w14:textId="77777777" w:rsidR="006D319F" w:rsidRDefault="006D319F" w:rsidP="00105B9D">
      <w:pPr>
        <w:widowControl w:val="0"/>
        <w:suppressAutoHyphens/>
        <w:autoSpaceDE w:val="0"/>
        <w:rPr>
          <w:rFonts w:cs="Open Sans"/>
        </w:rPr>
      </w:pPr>
    </w:p>
    <w:p w14:paraId="149287F7" w14:textId="77777777" w:rsidR="00840FB5" w:rsidRDefault="00840FB5" w:rsidP="00105B9D">
      <w:pPr>
        <w:widowControl w:val="0"/>
        <w:suppressAutoHyphens/>
        <w:autoSpaceDE w:val="0"/>
        <w:rPr>
          <w:rFonts w:cs="Open Sans"/>
        </w:rPr>
      </w:pPr>
    </w:p>
    <w:p w14:paraId="5476D696" w14:textId="77777777" w:rsidR="00406B8A" w:rsidRPr="007F6ACA" w:rsidRDefault="007F6ACA" w:rsidP="007F6ACA">
      <w:pPr>
        <w:pStyle w:val="Lijstalinea"/>
        <w:widowControl w:val="0"/>
        <w:numPr>
          <w:ilvl w:val="0"/>
          <w:numId w:val="4"/>
        </w:numPr>
        <w:suppressAutoHyphens/>
        <w:autoSpaceDE w:val="0"/>
        <w:rPr>
          <w:rFonts w:cs="Open Sans"/>
          <w:b/>
        </w:rPr>
      </w:pPr>
      <w:r w:rsidRPr="007F6ACA">
        <w:rPr>
          <w:rFonts w:cs="Open Sans"/>
          <w:b/>
        </w:rPr>
        <w:t>Betreffende geluid</w:t>
      </w:r>
      <w:r w:rsidR="00840FB5">
        <w:rPr>
          <w:rFonts w:cs="Open Sans"/>
          <w:b/>
        </w:rPr>
        <w:t>- en trillinghinder,</w:t>
      </w:r>
      <w:r w:rsidR="00C8362F">
        <w:rPr>
          <w:rFonts w:cs="Open Sans"/>
          <w:b/>
        </w:rPr>
        <w:t xml:space="preserve"> en voorafgaande be</w:t>
      </w:r>
      <w:r w:rsidR="00840FB5">
        <w:rPr>
          <w:rFonts w:cs="Open Sans"/>
          <w:b/>
        </w:rPr>
        <w:t>rekeningen</w:t>
      </w:r>
    </w:p>
    <w:p w14:paraId="6E1319BF" w14:textId="77777777" w:rsidR="00406B8A" w:rsidRDefault="00406B8A" w:rsidP="00E375BC">
      <w:pPr>
        <w:widowControl w:val="0"/>
        <w:suppressAutoHyphens/>
        <w:autoSpaceDE w:val="0"/>
        <w:ind w:left="2124" w:hanging="1419"/>
        <w:rPr>
          <w:rFonts w:cs="Open Sans"/>
        </w:rPr>
      </w:pPr>
    </w:p>
    <w:p w14:paraId="6DCFABBF" w14:textId="77777777" w:rsidR="00336F7B" w:rsidRDefault="00372D8E" w:rsidP="007F6ACA">
      <w:pPr>
        <w:widowControl w:val="0"/>
        <w:suppressAutoHyphens/>
        <w:autoSpaceDE w:val="0"/>
        <w:ind w:left="2124" w:hanging="1419"/>
        <w:rPr>
          <w:rFonts w:cs="Open Sans"/>
        </w:rPr>
      </w:pPr>
      <w:sdt>
        <w:sdtPr>
          <w:rPr>
            <w:rFonts w:cs="Open Sans"/>
          </w:rPr>
          <w:id w:val="-1310389628"/>
          <w14:checkbox>
            <w14:checked w14:val="0"/>
            <w14:checkedState w14:val="2612" w14:font="MS Gothic"/>
            <w14:uncheckedState w14:val="2610" w14:font="MS Gothic"/>
          </w14:checkbox>
        </w:sdtPr>
        <w:sdtEndPr/>
        <w:sdtContent>
          <w:r w:rsidR="007F6ACA">
            <w:rPr>
              <w:rFonts w:ascii="MS Gothic" w:eastAsia="MS Gothic" w:hAnsi="MS Gothic" w:cs="Open Sans" w:hint="eastAsia"/>
            </w:rPr>
            <w:t>☐</w:t>
          </w:r>
        </w:sdtContent>
      </w:sdt>
      <w:r w:rsidR="007F6ACA">
        <w:rPr>
          <w:rFonts w:cs="Open Sans"/>
        </w:rPr>
        <w:tab/>
        <w:t>Windturbinegeluid onderscheidt zich van normaal indust</w:t>
      </w:r>
      <w:r w:rsidR="00336F7B">
        <w:rPr>
          <w:rFonts w:cs="Open Sans"/>
        </w:rPr>
        <w:t xml:space="preserve">riegeluid door vooral laagfrequent geluid, infrageluid </w:t>
      </w:r>
      <w:r w:rsidR="007F6ACA">
        <w:rPr>
          <w:rFonts w:cs="Open Sans"/>
        </w:rPr>
        <w:t>en trillingen</w:t>
      </w:r>
      <w:r w:rsidR="00336F7B">
        <w:rPr>
          <w:rFonts w:cs="Open Sans"/>
        </w:rPr>
        <w:t xml:space="preserve">, </w:t>
      </w:r>
      <w:r w:rsidR="00E70C65">
        <w:rPr>
          <w:rFonts w:cs="Open Sans"/>
        </w:rPr>
        <w:t xml:space="preserve">sterk </w:t>
      </w:r>
      <w:r w:rsidR="00336F7B">
        <w:rPr>
          <w:rFonts w:cs="Open Sans"/>
        </w:rPr>
        <w:t>tonaal geluid</w:t>
      </w:r>
      <w:r w:rsidR="007F6ACA">
        <w:rPr>
          <w:rFonts w:cs="Open Sans"/>
        </w:rPr>
        <w:t xml:space="preserve"> en door het typische onrustige </w:t>
      </w:r>
      <w:r w:rsidR="00A57A52">
        <w:rPr>
          <w:rFonts w:cs="Open Sans"/>
        </w:rPr>
        <w:t xml:space="preserve">amplitude </w:t>
      </w:r>
      <w:r w:rsidR="007F6ACA">
        <w:rPr>
          <w:rFonts w:cs="Open Sans"/>
        </w:rPr>
        <w:t xml:space="preserve">modulerende karakter. </w:t>
      </w:r>
    </w:p>
    <w:p w14:paraId="52FCA5DD" w14:textId="77777777" w:rsidR="007F6ACA" w:rsidRDefault="003A7F9E" w:rsidP="00336F7B">
      <w:pPr>
        <w:widowControl w:val="0"/>
        <w:suppressAutoHyphens/>
        <w:autoSpaceDE w:val="0"/>
        <w:ind w:left="2124"/>
        <w:rPr>
          <w:rFonts w:cs="Open Sans"/>
        </w:rPr>
      </w:pPr>
      <w:r>
        <w:rPr>
          <w:rFonts w:cs="Open Sans"/>
        </w:rPr>
        <w:t xml:space="preserve">Er bestaan grote verschillen tussen het ervaren windturbinegeluid, dag/nacht en weersafhankelijk. </w:t>
      </w:r>
    </w:p>
    <w:p w14:paraId="4173E348" w14:textId="77777777" w:rsidR="003A7F9E" w:rsidRDefault="003A7F9E" w:rsidP="003A7F9E">
      <w:pPr>
        <w:widowControl w:val="0"/>
        <w:suppressAutoHyphens/>
        <w:autoSpaceDE w:val="0"/>
        <w:ind w:left="2124"/>
        <w:rPr>
          <w:rFonts w:cs="Open Sans"/>
        </w:rPr>
      </w:pPr>
      <w:r>
        <w:rPr>
          <w:rFonts w:cs="Open Sans"/>
        </w:rPr>
        <w:t xml:space="preserve">Met name die typische eigenschappen zorgen op termijn voor de gerapporteerde stress en gezondheidsklachten daaraan gerelateerd, al bij lage dosissen. </w:t>
      </w:r>
    </w:p>
    <w:p w14:paraId="15E30C63" w14:textId="77777777" w:rsidR="00B05CCA" w:rsidRDefault="007F6ACA" w:rsidP="007F6ACA">
      <w:pPr>
        <w:widowControl w:val="0"/>
        <w:suppressAutoHyphens/>
        <w:autoSpaceDE w:val="0"/>
        <w:ind w:left="2124"/>
        <w:rPr>
          <w:rFonts w:cs="Open Sans"/>
        </w:rPr>
      </w:pPr>
      <w:r>
        <w:rPr>
          <w:rFonts w:cs="Open Sans"/>
        </w:rPr>
        <w:t>De huidige omkaderende wetgeving h</w:t>
      </w:r>
      <w:r w:rsidR="00D8385F">
        <w:rPr>
          <w:rFonts w:cs="Open Sans"/>
        </w:rPr>
        <w:t>oudt géén rekening met juist deze</w:t>
      </w:r>
      <w:r>
        <w:rPr>
          <w:rFonts w:cs="Open Sans"/>
        </w:rPr>
        <w:t xml:space="preserve"> effecten die sterk geluidshinder-contour bepalend </w:t>
      </w:r>
      <w:r w:rsidR="00D8385F">
        <w:rPr>
          <w:rFonts w:cs="Open Sans"/>
        </w:rPr>
        <w:t xml:space="preserve">dienen te </w:t>
      </w:r>
      <w:r>
        <w:rPr>
          <w:rFonts w:cs="Open Sans"/>
        </w:rPr>
        <w:t xml:space="preserve">zijn. </w:t>
      </w:r>
    </w:p>
    <w:p w14:paraId="425EF387" w14:textId="77777777" w:rsidR="007F6ACA" w:rsidRDefault="0009429D" w:rsidP="007F6ACA">
      <w:pPr>
        <w:widowControl w:val="0"/>
        <w:suppressAutoHyphens/>
        <w:autoSpaceDE w:val="0"/>
        <w:ind w:left="2124"/>
        <w:rPr>
          <w:rFonts w:cs="Open Sans"/>
          <w:u w:val="single"/>
        </w:rPr>
      </w:pPr>
      <w:r w:rsidRPr="00E84A8F">
        <w:rPr>
          <w:rFonts w:cs="Open Sans"/>
          <w:u w:val="single"/>
        </w:rPr>
        <w:t>Binnen deze MER dienen</w:t>
      </w:r>
      <w:r w:rsidR="007F6ACA" w:rsidRPr="00E84A8F">
        <w:rPr>
          <w:rFonts w:cs="Open Sans"/>
          <w:u w:val="single"/>
        </w:rPr>
        <w:t xml:space="preserve"> </w:t>
      </w:r>
      <w:r w:rsidR="007F6ACA" w:rsidRPr="00E84A8F">
        <w:rPr>
          <w:rFonts w:cs="Open Sans"/>
          <w:i/>
          <w:u w:val="single"/>
        </w:rPr>
        <w:t>alle</w:t>
      </w:r>
      <w:r w:rsidR="007F6ACA" w:rsidRPr="00E84A8F">
        <w:rPr>
          <w:rFonts w:cs="Open Sans"/>
          <w:u w:val="single"/>
        </w:rPr>
        <w:t xml:space="preserve"> mogelijke effecten </w:t>
      </w:r>
      <w:r w:rsidR="00E84A8F" w:rsidRPr="00E84A8F">
        <w:rPr>
          <w:rFonts w:cs="Open Sans"/>
          <w:u w:val="single"/>
        </w:rPr>
        <w:t xml:space="preserve">op het gebied van geluid en trillingen, hoorbaar én onhoorbaar, </w:t>
      </w:r>
      <w:r w:rsidR="007F6ACA" w:rsidRPr="00E84A8F">
        <w:rPr>
          <w:rFonts w:cs="Open Sans"/>
          <w:u w:val="single"/>
        </w:rPr>
        <w:t>die kunnen leiden tot aantasting van het welbevinden en de gezondheid</w:t>
      </w:r>
      <w:r w:rsidR="00E84A8F">
        <w:rPr>
          <w:rFonts w:cs="Open Sans"/>
          <w:u w:val="single"/>
        </w:rPr>
        <w:t>,</w:t>
      </w:r>
      <w:r w:rsidR="007F6ACA" w:rsidRPr="00E84A8F">
        <w:rPr>
          <w:rFonts w:cs="Open Sans"/>
          <w:u w:val="single"/>
        </w:rPr>
        <w:t xml:space="preserve"> </w:t>
      </w:r>
      <w:r w:rsidRPr="00E84A8F">
        <w:rPr>
          <w:rFonts w:cs="Open Sans"/>
          <w:u w:val="single"/>
        </w:rPr>
        <w:t>diepgaand onderzocht te worden</w:t>
      </w:r>
      <w:r w:rsidR="007F6ACA" w:rsidRPr="00E84A8F">
        <w:rPr>
          <w:rFonts w:cs="Open Sans"/>
          <w:u w:val="single"/>
        </w:rPr>
        <w:t xml:space="preserve">. </w:t>
      </w:r>
    </w:p>
    <w:p w14:paraId="4FB15969" w14:textId="77777777" w:rsidR="003A7F9E" w:rsidRDefault="003A7F9E" w:rsidP="007F6ACA">
      <w:pPr>
        <w:widowControl w:val="0"/>
        <w:suppressAutoHyphens/>
        <w:autoSpaceDE w:val="0"/>
        <w:ind w:left="2124"/>
        <w:rPr>
          <w:rFonts w:cs="Open Sans"/>
          <w:u w:val="single"/>
        </w:rPr>
      </w:pPr>
    </w:p>
    <w:p w14:paraId="61BFE30A" w14:textId="77777777" w:rsidR="00840FB5" w:rsidRDefault="00840FB5" w:rsidP="007F6ACA">
      <w:pPr>
        <w:widowControl w:val="0"/>
        <w:suppressAutoHyphens/>
        <w:autoSpaceDE w:val="0"/>
        <w:ind w:left="2124"/>
        <w:rPr>
          <w:rFonts w:cs="Open Sans"/>
          <w:u w:val="single"/>
        </w:rPr>
      </w:pPr>
    </w:p>
    <w:p w14:paraId="1975E4EE" w14:textId="77777777" w:rsidR="00840FB5" w:rsidRDefault="00840FB5" w:rsidP="007F6ACA">
      <w:pPr>
        <w:widowControl w:val="0"/>
        <w:suppressAutoHyphens/>
        <w:autoSpaceDE w:val="0"/>
        <w:ind w:left="2124"/>
        <w:rPr>
          <w:rFonts w:cs="Open Sans"/>
          <w:u w:val="single"/>
        </w:rPr>
      </w:pPr>
    </w:p>
    <w:p w14:paraId="5ADC4052" w14:textId="77777777" w:rsidR="003A7F9E" w:rsidRDefault="00372D8E" w:rsidP="003A7F9E">
      <w:pPr>
        <w:widowControl w:val="0"/>
        <w:suppressAutoHyphens/>
        <w:autoSpaceDE w:val="0"/>
        <w:ind w:left="2124" w:hanging="1419"/>
        <w:rPr>
          <w:rFonts w:cs="Open Sans"/>
        </w:rPr>
      </w:pPr>
      <w:sdt>
        <w:sdtPr>
          <w:rPr>
            <w:rFonts w:cs="Open Sans"/>
          </w:rPr>
          <w:id w:val="-346938095"/>
          <w14:checkbox>
            <w14:checked w14:val="0"/>
            <w14:checkedState w14:val="2612" w14:font="MS Gothic"/>
            <w14:uncheckedState w14:val="2610" w14:font="MS Gothic"/>
          </w14:checkbox>
        </w:sdtPr>
        <w:sdtEndPr/>
        <w:sdtContent>
          <w:r w:rsidR="003A7F9E">
            <w:rPr>
              <w:rFonts w:ascii="MS Gothic" w:eastAsia="MS Gothic" w:hAnsi="MS Gothic" w:cs="Open Sans" w:hint="eastAsia"/>
            </w:rPr>
            <w:t>☐</w:t>
          </w:r>
        </w:sdtContent>
      </w:sdt>
      <w:r w:rsidR="003A7F9E" w:rsidRPr="003A7F9E">
        <w:rPr>
          <w:rFonts w:cs="Open Sans"/>
        </w:rPr>
        <w:t xml:space="preserve"> </w:t>
      </w:r>
      <w:r w:rsidR="003A7F9E" w:rsidRPr="003A7F9E">
        <w:rPr>
          <w:rFonts w:cs="Open Sans"/>
        </w:rPr>
        <w:tab/>
      </w:r>
      <w:r w:rsidR="003A7F9E">
        <w:rPr>
          <w:rFonts w:cs="Open Sans"/>
          <w:u w:val="single"/>
        </w:rPr>
        <w:t xml:space="preserve">Binnen deze MER dienen ook </w:t>
      </w:r>
      <w:r w:rsidR="005F423B">
        <w:rPr>
          <w:rFonts w:cs="Open Sans"/>
          <w:u w:val="single"/>
        </w:rPr>
        <w:t xml:space="preserve">het bestaan en </w:t>
      </w:r>
      <w:r w:rsidR="003A7F9E">
        <w:rPr>
          <w:rFonts w:cs="Open Sans"/>
          <w:u w:val="single"/>
        </w:rPr>
        <w:t xml:space="preserve">de gevolgen </w:t>
      </w:r>
      <w:r w:rsidR="005F423B">
        <w:rPr>
          <w:rFonts w:cs="Open Sans"/>
          <w:u w:val="single"/>
        </w:rPr>
        <w:t xml:space="preserve">voor mens en milieu </w:t>
      </w:r>
      <w:r w:rsidR="003A7F9E">
        <w:rPr>
          <w:rFonts w:cs="Open Sans"/>
          <w:u w:val="single"/>
        </w:rPr>
        <w:t>van (seismische) trillingen in de bodem</w:t>
      </w:r>
      <w:r w:rsidR="008F511A">
        <w:rPr>
          <w:rFonts w:cs="Open Sans"/>
          <w:u w:val="single"/>
        </w:rPr>
        <w:t xml:space="preserve"> onderzocht te worden.</w:t>
      </w:r>
      <w:r w:rsidR="008F511A" w:rsidRPr="008F511A">
        <w:rPr>
          <w:rFonts w:cs="Open Sans"/>
        </w:rPr>
        <w:t xml:space="preserve"> V</w:t>
      </w:r>
      <w:r w:rsidR="003A7F9E" w:rsidRPr="00EE7FE5">
        <w:rPr>
          <w:rFonts w:cs="Open Sans"/>
        </w:rPr>
        <w:t xml:space="preserve">eroorzaakt door </w:t>
      </w:r>
      <w:r w:rsidR="008F511A">
        <w:rPr>
          <w:rFonts w:cs="Open Sans"/>
        </w:rPr>
        <w:t xml:space="preserve">o.a. </w:t>
      </w:r>
      <w:r w:rsidR="003A7F9E" w:rsidRPr="00EE7FE5">
        <w:rPr>
          <w:rFonts w:cs="Open Sans"/>
        </w:rPr>
        <w:t xml:space="preserve">interferentie </w:t>
      </w:r>
      <w:r w:rsidR="005F423B" w:rsidRPr="00EE7FE5">
        <w:rPr>
          <w:rFonts w:cs="Open Sans"/>
        </w:rPr>
        <w:t xml:space="preserve">van trillingen die doorgegeven worden aan de bodem via </w:t>
      </w:r>
      <w:r w:rsidR="003A7F9E" w:rsidRPr="00EE7FE5">
        <w:rPr>
          <w:rFonts w:cs="Open Sans"/>
        </w:rPr>
        <w:t xml:space="preserve"> de fundamenten van cumulerende windturbines in windparken en tussen verschillende </w:t>
      </w:r>
      <w:r w:rsidR="005F423B" w:rsidRPr="00EE7FE5">
        <w:rPr>
          <w:rFonts w:cs="Open Sans"/>
        </w:rPr>
        <w:t>windparken</w:t>
      </w:r>
      <w:r w:rsidR="005F423B" w:rsidRPr="005F423B">
        <w:rPr>
          <w:rFonts w:cs="Open Sans"/>
        </w:rPr>
        <w:t>. D</w:t>
      </w:r>
      <w:r w:rsidR="003A7F9E" w:rsidRPr="005F423B">
        <w:rPr>
          <w:rFonts w:cs="Open Sans"/>
        </w:rPr>
        <w:t xml:space="preserve">ie </w:t>
      </w:r>
      <w:r w:rsidR="00EE7FE5">
        <w:rPr>
          <w:rFonts w:cs="Open Sans"/>
        </w:rPr>
        <w:t>mogelijk</w:t>
      </w:r>
      <w:r w:rsidR="003A7F9E" w:rsidRPr="005F423B">
        <w:rPr>
          <w:rFonts w:cs="Open Sans"/>
        </w:rPr>
        <w:t xml:space="preserve"> tot potentiële </w:t>
      </w:r>
      <w:r w:rsidR="00EE7FE5">
        <w:rPr>
          <w:rFonts w:cs="Open Sans"/>
        </w:rPr>
        <w:t>bodem</w:t>
      </w:r>
      <w:r w:rsidR="003A7F9E" w:rsidRPr="005F423B">
        <w:rPr>
          <w:rFonts w:cs="Open Sans"/>
        </w:rPr>
        <w:t>instortingen kunnen leiden</w:t>
      </w:r>
      <w:r w:rsidR="005F423B" w:rsidRPr="005F423B">
        <w:rPr>
          <w:rFonts w:cs="Open Sans"/>
        </w:rPr>
        <w:t xml:space="preserve"> in daarvoor gevoelige gebieden.</w:t>
      </w:r>
    </w:p>
    <w:p w14:paraId="4E9C7D07" w14:textId="77777777" w:rsidR="008F511A" w:rsidRDefault="008F511A" w:rsidP="008F511A">
      <w:pPr>
        <w:widowControl w:val="0"/>
        <w:suppressAutoHyphens/>
        <w:autoSpaceDE w:val="0"/>
        <w:ind w:left="2124"/>
        <w:rPr>
          <w:rFonts w:cs="Open Sans"/>
          <w:u w:val="single"/>
        </w:rPr>
      </w:pPr>
      <w:r>
        <w:rPr>
          <w:rFonts w:cs="Open Sans"/>
        </w:rPr>
        <w:t>Daarbij dient onderzocht te worden wat de contouren rond windparken kunnen zijn betreffende de voortplantingsafstanden</w:t>
      </w:r>
      <w:r w:rsidR="007357A3">
        <w:rPr>
          <w:rFonts w:cs="Open Sans"/>
        </w:rPr>
        <w:t xml:space="preserve"> van die trillingen</w:t>
      </w:r>
      <w:r>
        <w:rPr>
          <w:rFonts w:cs="Open Sans"/>
        </w:rPr>
        <w:t>, afhankelijk van bodemsoorten</w:t>
      </w:r>
      <w:r w:rsidR="005D6C36">
        <w:rPr>
          <w:rFonts w:cs="Open Sans"/>
        </w:rPr>
        <w:t xml:space="preserve"> en wat de</w:t>
      </w:r>
      <w:r w:rsidR="007357A3">
        <w:rPr>
          <w:rFonts w:cs="Open Sans"/>
        </w:rPr>
        <w:t xml:space="preserve"> potentië</w:t>
      </w:r>
      <w:r>
        <w:rPr>
          <w:rFonts w:cs="Open Sans"/>
        </w:rPr>
        <w:t>le gevolg</w:t>
      </w:r>
      <w:r w:rsidR="005D6C36">
        <w:rPr>
          <w:rFonts w:cs="Open Sans"/>
        </w:rPr>
        <w:t>en</w:t>
      </w:r>
      <w:r>
        <w:rPr>
          <w:rFonts w:cs="Open Sans"/>
        </w:rPr>
        <w:t xml:space="preserve"> daarvan kan zijn voor mens, dier en milieu.</w:t>
      </w:r>
    </w:p>
    <w:p w14:paraId="64755D51" w14:textId="77777777" w:rsidR="00336F7B" w:rsidRDefault="00336F7B" w:rsidP="007F6ACA">
      <w:pPr>
        <w:widowControl w:val="0"/>
        <w:suppressAutoHyphens/>
        <w:autoSpaceDE w:val="0"/>
        <w:ind w:left="2124"/>
        <w:rPr>
          <w:rFonts w:cs="Open Sans"/>
          <w:u w:val="single"/>
        </w:rPr>
      </w:pPr>
    </w:p>
    <w:p w14:paraId="0589DC39" w14:textId="77777777" w:rsidR="008108B0" w:rsidRDefault="00372D8E" w:rsidP="00336F7B">
      <w:pPr>
        <w:widowControl w:val="0"/>
        <w:suppressAutoHyphens/>
        <w:autoSpaceDE w:val="0"/>
        <w:ind w:left="2124" w:hanging="1419"/>
        <w:rPr>
          <w:rFonts w:cs="Open Sans"/>
        </w:rPr>
      </w:pPr>
      <w:sdt>
        <w:sdtPr>
          <w:rPr>
            <w:rFonts w:cs="Open Sans"/>
          </w:rPr>
          <w:id w:val="759098308"/>
          <w14:checkbox>
            <w14:checked w14:val="0"/>
            <w14:checkedState w14:val="2612" w14:font="MS Gothic"/>
            <w14:uncheckedState w14:val="2610" w14:font="MS Gothic"/>
          </w14:checkbox>
        </w:sdtPr>
        <w:sdtEndPr/>
        <w:sdtContent>
          <w:r w:rsidR="00336F7B">
            <w:rPr>
              <w:rFonts w:ascii="MS Gothic" w:eastAsia="MS Gothic" w:hAnsi="MS Gothic" w:cs="Open Sans" w:hint="eastAsia"/>
            </w:rPr>
            <w:t>☐</w:t>
          </w:r>
        </w:sdtContent>
      </w:sdt>
      <w:r w:rsidR="00336F7B" w:rsidRPr="00336F7B">
        <w:rPr>
          <w:rFonts w:cs="Open Sans"/>
        </w:rPr>
        <w:tab/>
      </w:r>
      <w:r w:rsidR="00336F7B">
        <w:rPr>
          <w:rFonts w:cs="Open Sans"/>
        </w:rPr>
        <w:t xml:space="preserve">De </w:t>
      </w:r>
      <w:r w:rsidR="00623559">
        <w:rPr>
          <w:rFonts w:cs="Open Sans"/>
        </w:rPr>
        <w:t>effecten van cumulatie van</w:t>
      </w:r>
      <w:r w:rsidR="00336F7B">
        <w:rPr>
          <w:rFonts w:cs="Open Sans"/>
        </w:rPr>
        <w:t xml:space="preserve"> windturbinegeluid met andere omgevingsfactoren</w:t>
      </w:r>
      <w:r w:rsidR="00623559">
        <w:rPr>
          <w:rFonts w:cs="Open Sans"/>
        </w:rPr>
        <w:t>, en ook het afgenomen welzijnsgevoel door gebrek aan stilte,</w:t>
      </w:r>
      <w:r w:rsidR="00336F7B">
        <w:rPr>
          <w:rFonts w:cs="Open Sans"/>
        </w:rPr>
        <w:t xml:space="preserve"> dient binnen deze MER te worden onderzocht</w:t>
      </w:r>
      <w:r w:rsidR="00623559">
        <w:rPr>
          <w:rFonts w:cs="Open Sans"/>
        </w:rPr>
        <w:t>.</w:t>
      </w:r>
    </w:p>
    <w:p w14:paraId="14D22A7C" w14:textId="77777777" w:rsidR="00336F7B" w:rsidRPr="00336F7B" w:rsidRDefault="00336F7B" w:rsidP="00623559">
      <w:pPr>
        <w:widowControl w:val="0"/>
        <w:suppressAutoHyphens/>
        <w:autoSpaceDE w:val="0"/>
        <w:rPr>
          <w:rFonts w:cs="Open Sans"/>
          <w:u w:val="single"/>
        </w:rPr>
      </w:pPr>
    </w:p>
    <w:p w14:paraId="5DB49E3A" w14:textId="77777777" w:rsidR="007357A3" w:rsidRDefault="00372D8E" w:rsidP="008108B0">
      <w:pPr>
        <w:widowControl w:val="0"/>
        <w:suppressAutoHyphens/>
        <w:autoSpaceDE w:val="0"/>
        <w:ind w:left="2124" w:hanging="1419"/>
        <w:rPr>
          <w:rFonts w:cs="Open Sans"/>
        </w:rPr>
      </w:pPr>
      <w:sdt>
        <w:sdtPr>
          <w:rPr>
            <w:rFonts w:cs="Open Sans"/>
          </w:rPr>
          <w:id w:val="101390947"/>
          <w14:checkbox>
            <w14:checked w14:val="0"/>
            <w14:checkedState w14:val="2612" w14:font="MS Gothic"/>
            <w14:uncheckedState w14:val="2610" w14:font="MS Gothic"/>
          </w14:checkbox>
        </w:sdtPr>
        <w:sdtEndPr/>
        <w:sdtContent>
          <w:r w:rsidR="008108B0">
            <w:rPr>
              <w:rFonts w:ascii="MS Gothic" w:eastAsia="MS Gothic" w:hAnsi="MS Gothic" w:cs="Open Sans" w:hint="eastAsia"/>
            </w:rPr>
            <w:t>☐</w:t>
          </w:r>
        </w:sdtContent>
      </w:sdt>
      <w:r w:rsidR="008108B0">
        <w:rPr>
          <w:rFonts w:cs="Open Sans"/>
        </w:rPr>
        <w:tab/>
        <w:t xml:space="preserve">De huidige wetgeving is </w:t>
      </w:r>
      <w:r w:rsidR="00B05CCA">
        <w:rPr>
          <w:rFonts w:cs="Open Sans"/>
        </w:rPr>
        <w:t xml:space="preserve">foutief </w:t>
      </w:r>
      <w:r w:rsidR="008108B0">
        <w:rPr>
          <w:rFonts w:cs="Open Sans"/>
        </w:rPr>
        <w:t xml:space="preserve">gebaseerd op de </w:t>
      </w:r>
      <w:r w:rsidR="008108B0" w:rsidRPr="0009429D">
        <w:rPr>
          <w:rFonts w:cs="Open Sans"/>
          <w:b/>
        </w:rPr>
        <w:t>ISO-9613-2 Standaard</w:t>
      </w:r>
      <w:r w:rsidR="007F6ACA">
        <w:rPr>
          <w:rFonts w:cs="Open Sans"/>
        </w:rPr>
        <w:t xml:space="preserve"> </w:t>
      </w:r>
      <w:r w:rsidR="008108B0">
        <w:rPr>
          <w:rFonts w:cs="Open Sans"/>
        </w:rPr>
        <w:t xml:space="preserve">die een aantal bepalingen bevat voor de berekening van </w:t>
      </w:r>
      <w:r w:rsidR="00094B22">
        <w:rPr>
          <w:rFonts w:cs="Open Sans"/>
        </w:rPr>
        <w:t xml:space="preserve">zich louter horizontaal verplaatsend geluid van lage geluidsbronnen. </w:t>
      </w:r>
    </w:p>
    <w:p w14:paraId="75270656" w14:textId="77777777" w:rsidR="00094B22" w:rsidRDefault="00094B22" w:rsidP="007357A3">
      <w:pPr>
        <w:widowControl w:val="0"/>
        <w:suppressAutoHyphens/>
        <w:autoSpaceDE w:val="0"/>
        <w:ind w:left="2124"/>
        <w:rPr>
          <w:rFonts w:cs="Open Sans"/>
        </w:rPr>
      </w:pPr>
      <w:r>
        <w:rPr>
          <w:rFonts w:cs="Open Sans"/>
        </w:rPr>
        <w:t>Daarin wordt</w:t>
      </w:r>
      <w:r w:rsidR="008108B0">
        <w:rPr>
          <w:rFonts w:cs="Open Sans"/>
        </w:rPr>
        <w:t xml:space="preserve"> een filter </w:t>
      </w:r>
      <w:r w:rsidR="00B05CCA">
        <w:rPr>
          <w:rFonts w:cs="Open Sans"/>
        </w:rPr>
        <w:t xml:space="preserve">(dB(A)-weging) </w:t>
      </w:r>
      <w:r w:rsidR="008108B0">
        <w:rPr>
          <w:rFonts w:cs="Open Sans"/>
        </w:rPr>
        <w:t>toe</w:t>
      </w:r>
      <w:r>
        <w:rPr>
          <w:rFonts w:cs="Open Sans"/>
        </w:rPr>
        <w:t>ge</w:t>
      </w:r>
      <w:r w:rsidR="008108B0">
        <w:rPr>
          <w:rFonts w:cs="Open Sans"/>
        </w:rPr>
        <w:t xml:space="preserve">past </w:t>
      </w:r>
      <w:r w:rsidR="00B05CCA">
        <w:rPr>
          <w:rFonts w:cs="Open Sans"/>
        </w:rPr>
        <w:t>op het geregistreerde geluid dat</w:t>
      </w:r>
      <w:r w:rsidR="007357A3">
        <w:rPr>
          <w:rFonts w:cs="Open Sans"/>
        </w:rPr>
        <w:t xml:space="preserve"> ervoor zorgt dat </w:t>
      </w:r>
      <w:r w:rsidR="008108B0">
        <w:rPr>
          <w:rFonts w:cs="Open Sans"/>
        </w:rPr>
        <w:t xml:space="preserve">juist die lage tonen en trillingen </w:t>
      </w:r>
      <w:r w:rsidR="00B05CCA">
        <w:rPr>
          <w:rFonts w:cs="Open Sans"/>
        </w:rPr>
        <w:t>typisch voor</w:t>
      </w:r>
      <w:r w:rsidR="008108B0">
        <w:rPr>
          <w:rFonts w:cs="Open Sans"/>
        </w:rPr>
        <w:t xml:space="preserve"> windturbinegeluid niet meegenomen worden in de </w:t>
      </w:r>
      <w:r>
        <w:rPr>
          <w:rFonts w:cs="Open Sans"/>
        </w:rPr>
        <w:t xml:space="preserve">voorafgaande </w:t>
      </w:r>
      <w:r w:rsidR="008108B0">
        <w:rPr>
          <w:rFonts w:cs="Open Sans"/>
        </w:rPr>
        <w:t>berekeningen.</w:t>
      </w:r>
      <w:r>
        <w:rPr>
          <w:rFonts w:cs="Open Sans"/>
        </w:rPr>
        <w:t xml:space="preserve"> </w:t>
      </w:r>
    </w:p>
    <w:p w14:paraId="752B0754" w14:textId="77777777" w:rsidR="00094B22" w:rsidRDefault="00094B22" w:rsidP="00094B22">
      <w:pPr>
        <w:widowControl w:val="0"/>
        <w:suppressAutoHyphens/>
        <w:autoSpaceDE w:val="0"/>
        <w:ind w:left="2124"/>
        <w:rPr>
          <w:rFonts w:cs="Open Sans"/>
        </w:rPr>
      </w:pPr>
      <w:r>
        <w:rPr>
          <w:rFonts w:cs="Open Sans"/>
        </w:rPr>
        <w:t xml:space="preserve">Binnen de huidige wetgeving houdt men géén rekening met de specifieke eigenschappen van het ten opzichte van ‘normaal’ industriegeluid, zeer complexe windturbinegeluid. </w:t>
      </w:r>
    </w:p>
    <w:p w14:paraId="0EC5058C" w14:textId="77777777" w:rsidR="008108B0" w:rsidRDefault="00094B22" w:rsidP="00094B22">
      <w:pPr>
        <w:widowControl w:val="0"/>
        <w:suppressAutoHyphens/>
        <w:autoSpaceDE w:val="0"/>
        <w:ind w:left="2124"/>
        <w:rPr>
          <w:rFonts w:cs="Open Sans"/>
        </w:rPr>
      </w:pPr>
      <w:r>
        <w:rPr>
          <w:rFonts w:cs="Open Sans"/>
        </w:rPr>
        <w:t>Windturbinegeluid is slechts in zeer beperkte mate vergelijkbaar met  het gebruikelijke industriegeluid, het komt ook vooral van zeer hoge bronnen</w:t>
      </w:r>
      <w:r w:rsidR="008E1D0F">
        <w:rPr>
          <w:rFonts w:cs="Open Sans"/>
        </w:rPr>
        <w:t xml:space="preserve"> en de mate van hinderlijkheid wordt sterk beïnvloed door bijvoorbeeld het weer</w:t>
      </w:r>
      <w:r>
        <w:rPr>
          <w:rFonts w:cs="Open Sans"/>
        </w:rPr>
        <w:t xml:space="preserve">. </w:t>
      </w:r>
    </w:p>
    <w:p w14:paraId="37729238" w14:textId="77777777" w:rsidR="00D36DD6" w:rsidRPr="00094B22" w:rsidRDefault="00094B22" w:rsidP="0009429D">
      <w:pPr>
        <w:widowControl w:val="0"/>
        <w:suppressAutoHyphens/>
        <w:autoSpaceDE w:val="0"/>
        <w:ind w:left="2124"/>
        <w:rPr>
          <w:rFonts w:cs="Open Sans"/>
          <w:u w:val="single"/>
        </w:rPr>
      </w:pPr>
      <w:r w:rsidRPr="00094B22">
        <w:rPr>
          <w:rFonts w:cs="Open Sans"/>
          <w:u w:val="single"/>
        </w:rPr>
        <w:t>Binnen dit MER-onderzoek mag men de juist</w:t>
      </w:r>
      <w:r w:rsidR="00B05CCA" w:rsidRPr="00094B22">
        <w:rPr>
          <w:rFonts w:cs="Open Sans"/>
          <w:u w:val="single"/>
        </w:rPr>
        <w:t xml:space="preserve"> </w:t>
      </w:r>
      <w:r w:rsidRPr="00094B22">
        <w:rPr>
          <w:rFonts w:cs="Open Sans"/>
          <w:u w:val="single"/>
        </w:rPr>
        <w:t xml:space="preserve">zo </w:t>
      </w:r>
      <w:r w:rsidR="00B05CCA" w:rsidRPr="00094B22">
        <w:rPr>
          <w:rFonts w:cs="Open Sans"/>
          <w:u w:val="single"/>
        </w:rPr>
        <w:t>hinderlijke componenten van windturbinegeluid niet uitsluiten, men zou daarmee weer voorbijgaan aan de e</w:t>
      </w:r>
      <w:r w:rsidR="0009429D" w:rsidRPr="00094B22">
        <w:rPr>
          <w:rFonts w:cs="Open Sans"/>
          <w:u w:val="single"/>
        </w:rPr>
        <w:t>ssentie van de milieuwetgeving.</w:t>
      </w:r>
    </w:p>
    <w:p w14:paraId="41603753" w14:textId="77777777" w:rsidR="0080400D" w:rsidRDefault="0080400D" w:rsidP="002A347E">
      <w:pPr>
        <w:widowControl w:val="0"/>
        <w:suppressAutoHyphens/>
        <w:autoSpaceDE w:val="0"/>
        <w:rPr>
          <w:rFonts w:cs="Open Sans"/>
        </w:rPr>
      </w:pPr>
    </w:p>
    <w:p w14:paraId="233741D9" w14:textId="77777777" w:rsidR="007357A3" w:rsidRDefault="00372D8E" w:rsidP="00376AD8">
      <w:pPr>
        <w:widowControl w:val="0"/>
        <w:suppressAutoHyphens/>
        <w:autoSpaceDE w:val="0"/>
        <w:ind w:left="2124" w:hanging="1419"/>
        <w:rPr>
          <w:rFonts w:cs="Open Sans"/>
        </w:rPr>
      </w:pPr>
      <w:sdt>
        <w:sdtPr>
          <w:rPr>
            <w:rFonts w:cs="Open Sans"/>
          </w:rPr>
          <w:id w:val="256189649"/>
          <w14:checkbox>
            <w14:checked w14:val="0"/>
            <w14:checkedState w14:val="2612" w14:font="MS Gothic"/>
            <w14:uncheckedState w14:val="2610" w14:font="MS Gothic"/>
          </w14:checkbox>
        </w:sdtPr>
        <w:sdtEndPr/>
        <w:sdtContent>
          <w:r w:rsidR="00AD2007">
            <w:rPr>
              <w:rFonts w:ascii="MS Gothic" w:eastAsia="MS Gothic" w:hAnsi="MS Gothic" w:cs="Open Sans" w:hint="eastAsia"/>
            </w:rPr>
            <w:t>☐</w:t>
          </w:r>
        </w:sdtContent>
      </w:sdt>
      <w:r w:rsidR="00B05CCA">
        <w:rPr>
          <w:rFonts w:cs="Open Sans"/>
        </w:rPr>
        <w:tab/>
      </w:r>
      <w:r w:rsidR="00B05CCA" w:rsidRPr="008E1D0F">
        <w:rPr>
          <w:rFonts w:cs="Open Sans"/>
        </w:rPr>
        <w:t>Die ISO-standaard gaat uit van een aantal zaken die niet toepasbaar zijn op het windturbinegeluid van de huidige gener</w:t>
      </w:r>
      <w:r w:rsidR="008E1D0F">
        <w:rPr>
          <w:rFonts w:cs="Open Sans"/>
        </w:rPr>
        <w:t xml:space="preserve">atie industriële windturbines. </w:t>
      </w:r>
    </w:p>
    <w:p w14:paraId="19E5DB61" w14:textId="77777777" w:rsidR="007357A3" w:rsidRDefault="008E1D0F" w:rsidP="007357A3">
      <w:pPr>
        <w:widowControl w:val="0"/>
        <w:suppressAutoHyphens/>
        <w:autoSpaceDE w:val="0"/>
        <w:ind w:left="2124"/>
        <w:rPr>
          <w:rFonts w:cs="Open Sans"/>
        </w:rPr>
      </w:pPr>
      <w:r>
        <w:rPr>
          <w:rFonts w:cs="Open Sans"/>
        </w:rPr>
        <w:t>D</w:t>
      </w:r>
      <w:r w:rsidR="00B05CCA" w:rsidRPr="008E1D0F">
        <w:rPr>
          <w:rFonts w:cs="Open Sans"/>
        </w:rPr>
        <w:t xml:space="preserve">e huidige </w:t>
      </w:r>
      <w:r>
        <w:rPr>
          <w:rFonts w:cs="Open Sans"/>
        </w:rPr>
        <w:t xml:space="preserve">hoge </w:t>
      </w:r>
      <w:r w:rsidR="00B05CCA" w:rsidRPr="008E1D0F">
        <w:rPr>
          <w:rFonts w:cs="Open Sans"/>
        </w:rPr>
        <w:t xml:space="preserve">windturbines vormen </w:t>
      </w:r>
      <w:r w:rsidRPr="008E1D0F">
        <w:rPr>
          <w:rFonts w:cs="Open Sans"/>
        </w:rPr>
        <w:t xml:space="preserve">bijvoorbeeld </w:t>
      </w:r>
      <w:r w:rsidR="00B05CCA" w:rsidRPr="008E1D0F">
        <w:rPr>
          <w:rFonts w:cs="Open Sans"/>
        </w:rPr>
        <w:t xml:space="preserve">geen </w:t>
      </w:r>
      <w:r w:rsidR="00B05CCA" w:rsidRPr="008E1D0F">
        <w:rPr>
          <w:rFonts w:cs="Open Sans"/>
          <w:i/>
        </w:rPr>
        <w:t xml:space="preserve">puntbron op </w:t>
      </w:r>
      <w:proofErr w:type="spellStart"/>
      <w:r w:rsidR="00B05CCA" w:rsidRPr="008E1D0F">
        <w:rPr>
          <w:rFonts w:cs="Open Sans"/>
          <w:i/>
        </w:rPr>
        <w:t>ashoogte</w:t>
      </w:r>
      <w:proofErr w:type="spellEnd"/>
      <w:r w:rsidR="00B05CCA" w:rsidRPr="008E1D0F">
        <w:rPr>
          <w:rFonts w:cs="Open Sans"/>
        </w:rPr>
        <w:t xml:space="preserve"> maar </w:t>
      </w:r>
      <w:r w:rsidR="00B05CCA" w:rsidRPr="008E1D0F">
        <w:rPr>
          <w:rFonts w:cs="Open Sans"/>
          <w:i/>
        </w:rPr>
        <w:t>alle</w:t>
      </w:r>
      <w:r w:rsidR="00B05CCA" w:rsidRPr="008E1D0F">
        <w:rPr>
          <w:rFonts w:cs="Open Sans"/>
        </w:rPr>
        <w:t xml:space="preserve"> onderdelen </w:t>
      </w:r>
      <w:r w:rsidR="0009429D" w:rsidRPr="008E1D0F">
        <w:rPr>
          <w:rFonts w:cs="Open Sans"/>
        </w:rPr>
        <w:t xml:space="preserve">ervan </w:t>
      </w:r>
      <w:r w:rsidR="00B05CCA" w:rsidRPr="008E1D0F">
        <w:rPr>
          <w:rFonts w:cs="Open Sans"/>
        </w:rPr>
        <w:t>em</w:t>
      </w:r>
      <w:r w:rsidRPr="008E1D0F">
        <w:rPr>
          <w:rFonts w:cs="Open Sans"/>
        </w:rPr>
        <w:t>itteren geluid en trillingen</w:t>
      </w:r>
      <w:r w:rsidR="008272EA">
        <w:rPr>
          <w:rFonts w:cs="Open Sans"/>
        </w:rPr>
        <w:t xml:space="preserve"> in significante mate</w:t>
      </w:r>
      <w:r w:rsidRPr="008E1D0F">
        <w:rPr>
          <w:rFonts w:cs="Open Sans"/>
        </w:rPr>
        <w:t xml:space="preserve">. </w:t>
      </w:r>
    </w:p>
    <w:p w14:paraId="221DDEE6" w14:textId="77777777" w:rsidR="008108B0" w:rsidRPr="00376AD8" w:rsidRDefault="008E1D0F" w:rsidP="007357A3">
      <w:pPr>
        <w:widowControl w:val="0"/>
        <w:suppressAutoHyphens/>
        <w:autoSpaceDE w:val="0"/>
        <w:ind w:left="2124"/>
        <w:rPr>
          <w:rFonts w:cs="Open Sans"/>
          <w:u w:val="single"/>
        </w:rPr>
      </w:pPr>
      <w:r w:rsidRPr="00376AD8">
        <w:rPr>
          <w:rFonts w:cs="Open Sans"/>
          <w:u w:val="single"/>
        </w:rPr>
        <w:t>Alle</w:t>
      </w:r>
      <w:r w:rsidR="00B05CCA" w:rsidRPr="00376AD8">
        <w:rPr>
          <w:rFonts w:cs="Open Sans"/>
          <w:u w:val="single"/>
        </w:rPr>
        <w:t xml:space="preserve"> emissies</w:t>
      </w:r>
      <w:r w:rsidRPr="00376AD8">
        <w:rPr>
          <w:rFonts w:cs="Open Sans"/>
          <w:u w:val="single"/>
        </w:rPr>
        <w:t xml:space="preserve"> betreffende geluid en trillingen, die potentiele een impact op mens en milieu kunnen hebben,</w:t>
      </w:r>
      <w:r w:rsidR="00B05CCA" w:rsidRPr="00376AD8">
        <w:rPr>
          <w:rFonts w:cs="Open Sans"/>
          <w:u w:val="single"/>
        </w:rPr>
        <w:t xml:space="preserve"> waaronder ook seismische trillingen v</w:t>
      </w:r>
      <w:r w:rsidRPr="00376AD8">
        <w:rPr>
          <w:rFonts w:cs="Open Sans"/>
          <w:u w:val="single"/>
        </w:rPr>
        <w:t>oortgebracht door het fundament</w:t>
      </w:r>
      <w:r w:rsidR="00376AD8">
        <w:rPr>
          <w:rFonts w:cs="Open Sans"/>
          <w:u w:val="single"/>
        </w:rPr>
        <w:t>,</w:t>
      </w:r>
      <w:r w:rsidRPr="00376AD8">
        <w:rPr>
          <w:rFonts w:cs="Open Sans"/>
          <w:u w:val="single"/>
        </w:rPr>
        <w:t xml:space="preserve"> dienen onderzocht te worden binnen deze MER</w:t>
      </w:r>
      <w:r w:rsidR="00376AD8" w:rsidRPr="00376AD8">
        <w:rPr>
          <w:rFonts w:cs="Open Sans"/>
          <w:u w:val="single"/>
        </w:rPr>
        <w:t xml:space="preserve">, </w:t>
      </w:r>
      <w:r w:rsidRPr="00376AD8">
        <w:rPr>
          <w:rFonts w:cs="Open Sans"/>
          <w:u w:val="single"/>
        </w:rPr>
        <w:t>om op basis van dat onderzoek in een later stadium relevante hinder</w:t>
      </w:r>
      <w:r w:rsidR="0009429D" w:rsidRPr="00376AD8">
        <w:rPr>
          <w:rFonts w:cs="Open Sans"/>
          <w:u w:val="single"/>
        </w:rPr>
        <w:t>contouren</w:t>
      </w:r>
      <w:r w:rsidRPr="00376AD8">
        <w:rPr>
          <w:rFonts w:cs="Open Sans"/>
          <w:u w:val="single"/>
        </w:rPr>
        <w:t xml:space="preserve"> te kunnen bepalen.</w:t>
      </w:r>
    </w:p>
    <w:p w14:paraId="6EFCDC0B" w14:textId="77777777" w:rsidR="00640D83" w:rsidRPr="00E375BC" w:rsidRDefault="00640D83" w:rsidP="00640D83">
      <w:pPr>
        <w:widowControl w:val="0"/>
        <w:suppressAutoHyphens/>
        <w:autoSpaceDE w:val="0"/>
        <w:ind w:left="2124" w:hanging="1419"/>
        <w:rPr>
          <w:rFonts w:cs="Open Sans"/>
        </w:rPr>
      </w:pPr>
    </w:p>
    <w:p w14:paraId="75927E90" w14:textId="77777777" w:rsidR="00640D83" w:rsidRPr="0084712E" w:rsidRDefault="00372D8E" w:rsidP="00640D83">
      <w:pPr>
        <w:widowControl w:val="0"/>
        <w:suppressAutoHyphens/>
        <w:autoSpaceDE w:val="0"/>
        <w:ind w:left="2124" w:hanging="1419"/>
        <w:rPr>
          <w:rFonts w:cs="Open Sans"/>
          <w:u w:val="single"/>
        </w:rPr>
      </w:pPr>
      <w:sdt>
        <w:sdtPr>
          <w:rPr>
            <w:rFonts w:cs="Open Sans"/>
          </w:rPr>
          <w:id w:val="-850795944"/>
          <w14:checkbox>
            <w14:checked w14:val="0"/>
            <w14:checkedState w14:val="2612" w14:font="MS Gothic"/>
            <w14:uncheckedState w14:val="2610" w14:font="MS Gothic"/>
          </w14:checkbox>
        </w:sdtPr>
        <w:sdtEndPr/>
        <w:sdtContent>
          <w:r w:rsidR="00640D83">
            <w:rPr>
              <w:rFonts w:ascii="MS Gothic" w:eastAsia="MS Gothic" w:hAnsi="MS Gothic" w:cs="Open Sans" w:hint="eastAsia"/>
            </w:rPr>
            <w:t>☐</w:t>
          </w:r>
        </w:sdtContent>
      </w:sdt>
      <w:r w:rsidR="008272EA">
        <w:rPr>
          <w:rFonts w:cs="Open Sans"/>
        </w:rPr>
        <w:tab/>
        <w:t>De maximaal toelaatbare</w:t>
      </w:r>
      <w:r w:rsidR="00640D83">
        <w:rPr>
          <w:rFonts w:cs="Open Sans"/>
        </w:rPr>
        <w:t xml:space="preserve"> foutmarges bij de geluidsberekeningen</w:t>
      </w:r>
      <w:r w:rsidR="008272EA">
        <w:rPr>
          <w:rFonts w:cs="Open Sans"/>
        </w:rPr>
        <w:t xml:space="preserve"> onder de huidige wetgeving worden</w:t>
      </w:r>
      <w:r w:rsidR="00640D83">
        <w:rPr>
          <w:rFonts w:cs="Open Sans"/>
        </w:rPr>
        <w:t xml:space="preserve"> binnen de ISO-standaard </w:t>
      </w:r>
      <w:r w:rsidR="006D720D">
        <w:rPr>
          <w:rFonts w:cs="Open Sans"/>
        </w:rPr>
        <w:t xml:space="preserve">9613-2 </w:t>
      </w:r>
      <w:r w:rsidR="00640D83">
        <w:rPr>
          <w:rFonts w:cs="Open Sans"/>
        </w:rPr>
        <w:t>be</w:t>
      </w:r>
      <w:r w:rsidR="006D720D">
        <w:rPr>
          <w:rFonts w:cs="Open Sans"/>
        </w:rPr>
        <w:t>perkt tot plus of min 3 decibel.</w:t>
      </w:r>
      <w:r w:rsidR="00640D83">
        <w:rPr>
          <w:rFonts w:cs="Open Sans"/>
        </w:rPr>
        <w:t xml:space="preserve"> Bi</w:t>
      </w:r>
      <w:r w:rsidR="00D36DD6">
        <w:rPr>
          <w:rFonts w:cs="Open Sans"/>
        </w:rPr>
        <w:t xml:space="preserve">j hogere geluidsbronnen dan 64m </w:t>
      </w:r>
      <w:r w:rsidR="00640D83">
        <w:rPr>
          <w:rFonts w:cs="Open Sans"/>
        </w:rPr>
        <w:t xml:space="preserve">bestaat geen </w:t>
      </w:r>
      <w:r w:rsidR="00C8362F">
        <w:rPr>
          <w:rFonts w:cs="Open Sans"/>
        </w:rPr>
        <w:t xml:space="preserve">enkele wettelijke </w:t>
      </w:r>
      <w:r w:rsidR="003A51A4">
        <w:rPr>
          <w:rFonts w:cs="Open Sans"/>
        </w:rPr>
        <w:t>zekerheid over de sterkte van het</w:t>
      </w:r>
      <w:r w:rsidR="00640D83">
        <w:rPr>
          <w:rFonts w:cs="Open Sans"/>
        </w:rPr>
        <w:t xml:space="preserve"> </w:t>
      </w:r>
      <w:r w:rsidR="0084712E">
        <w:rPr>
          <w:rFonts w:cs="Open Sans"/>
        </w:rPr>
        <w:t xml:space="preserve">in de praktijk </w:t>
      </w:r>
      <w:r w:rsidR="00640D83">
        <w:rPr>
          <w:rFonts w:cs="Open Sans"/>
        </w:rPr>
        <w:t>geëmit</w:t>
      </w:r>
      <w:r w:rsidR="00C8362F">
        <w:rPr>
          <w:rFonts w:cs="Open Sans"/>
        </w:rPr>
        <w:t>teerde geluid</w:t>
      </w:r>
      <w:r w:rsidR="00640D83">
        <w:rPr>
          <w:rFonts w:cs="Open Sans"/>
        </w:rPr>
        <w:t xml:space="preserve"> omdat die berekeningsstandaard slechts is bedoeld </w:t>
      </w:r>
      <w:r w:rsidR="00C8362F">
        <w:rPr>
          <w:rFonts w:cs="Open Sans"/>
        </w:rPr>
        <w:t xml:space="preserve">is </w:t>
      </w:r>
      <w:r w:rsidR="00640D83">
        <w:rPr>
          <w:rFonts w:cs="Open Sans"/>
        </w:rPr>
        <w:t>en</w:t>
      </w:r>
      <w:r w:rsidR="0084712E">
        <w:rPr>
          <w:rFonts w:cs="Open Sans"/>
        </w:rPr>
        <w:t xml:space="preserve"> betrouwbaar</w:t>
      </w:r>
      <w:r w:rsidR="00640D83">
        <w:rPr>
          <w:rFonts w:cs="Open Sans"/>
        </w:rPr>
        <w:t xml:space="preserve"> functioneert bij geluid afkomstig van lage geluidsbronnen</w:t>
      </w:r>
      <w:r w:rsidR="00C8362F">
        <w:rPr>
          <w:rFonts w:cs="Open Sans"/>
        </w:rPr>
        <w:t>. Daarom</w:t>
      </w:r>
      <w:r w:rsidR="00640D83">
        <w:rPr>
          <w:rFonts w:cs="Open Sans"/>
        </w:rPr>
        <w:t xml:space="preserve"> zijn de </w:t>
      </w:r>
      <w:r w:rsidR="008272EA">
        <w:rPr>
          <w:rFonts w:cs="Open Sans"/>
        </w:rPr>
        <w:t xml:space="preserve">huidige </w:t>
      </w:r>
      <w:r w:rsidR="00640D83">
        <w:rPr>
          <w:rFonts w:cs="Open Sans"/>
        </w:rPr>
        <w:t>geluidsberekening</w:t>
      </w:r>
      <w:r w:rsidR="00C8362F">
        <w:rPr>
          <w:rFonts w:cs="Open Sans"/>
        </w:rPr>
        <w:t>en voor hoge windturbines niets</w:t>
      </w:r>
      <w:r w:rsidR="00640D83">
        <w:rPr>
          <w:rFonts w:cs="Open Sans"/>
        </w:rPr>
        <w:t xml:space="preserve">zeggend en foutief. </w:t>
      </w:r>
      <w:r w:rsidR="008272EA" w:rsidRPr="0084712E">
        <w:rPr>
          <w:rFonts w:cs="Open Sans"/>
          <w:u w:val="single"/>
        </w:rPr>
        <w:t>Binnen deze plan-MER dient men te onderzoeken</w:t>
      </w:r>
      <w:r w:rsidR="008272EA" w:rsidRPr="0084712E">
        <w:rPr>
          <w:rFonts w:cs="Open Sans"/>
          <w:color w:val="FF0000"/>
          <w:u w:val="single"/>
        </w:rPr>
        <w:t xml:space="preserve"> </w:t>
      </w:r>
      <w:r w:rsidR="008272EA" w:rsidRPr="0084712E">
        <w:rPr>
          <w:rFonts w:cs="Open Sans"/>
          <w:u w:val="single"/>
        </w:rPr>
        <w:t xml:space="preserve">welke de </w:t>
      </w:r>
      <w:r w:rsidR="00640D83" w:rsidRPr="0084712E">
        <w:rPr>
          <w:rFonts w:cs="Open Sans"/>
          <w:u w:val="single"/>
        </w:rPr>
        <w:t xml:space="preserve">juiste </w:t>
      </w:r>
      <w:r w:rsidR="00640D83" w:rsidRPr="0084712E">
        <w:rPr>
          <w:rFonts w:cs="Open Sans"/>
          <w:u w:val="single"/>
        </w:rPr>
        <w:lastRenderedPageBreak/>
        <w:t xml:space="preserve">berekeningsmethoden </w:t>
      </w:r>
      <w:r w:rsidR="008272EA" w:rsidRPr="0084712E">
        <w:rPr>
          <w:rFonts w:cs="Open Sans"/>
          <w:u w:val="single"/>
        </w:rPr>
        <w:t xml:space="preserve">zijn voor </w:t>
      </w:r>
      <w:r w:rsidR="0084712E">
        <w:rPr>
          <w:rFonts w:cs="Open Sans"/>
          <w:u w:val="single"/>
        </w:rPr>
        <w:t xml:space="preserve">de geluidsoverdracht/berekening van </w:t>
      </w:r>
      <w:r w:rsidR="007357A3">
        <w:rPr>
          <w:rFonts w:cs="Open Sans"/>
          <w:u w:val="single"/>
        </w:rPr>
        <w:t xml:space="preserve">relevante </w:t>
      </w:r>
      <w:r w:rsidR="0084712E">
        <w:rPr>
          <w:rFonts w:cs="Open Sans"/>
          <w:u w:val="single"/>
        </w:rPr>
        <w:t xml:space="preserve">immissiewaarden, behorend bij </w:t>
      </w:r>
      <w:r w:rsidR="008272EA" w:rsidRPr="0084712E">
        <w:rPr>
          <w:rFonts w:cs="Open Sans"/>
          <w:u w:val="single"/>
        </w:rPr>
        <w:t xml:space="preserve">de huidige en toekomstige generaties hoge </w:t>
      </w:r>
      <w:r w:rsidR="0084712E" w:rsidRPr="0084712E">
        <w:rPr>
          <w:rFonts w:cs="Open Sans"/>
          <w:u w:val="single"/>
        </w:rPr>
        <w:t>industriële windturbines.</w:t>
      </w:r>
    </w:p>
    <w:p w14:paraId="100E6229" w14:textId="77777777" w:rsidR="005B7608" w:rsidRPr="00E375BC" w:rsidRDefault="005B7608" w:rsidP="001818B1">
      <w:pPr>
        <w:widowControl w:val="0"/>
        <w:suppressAutoHyphens/>
        <w:autoSpaceDE w:val="0"/>
        <w:rPr>
          <w:rFonts w:cs="Open Sans"/>
        </w:rPr>
      </w:pPr>
    </w:p>
    <w:p w14:paraId="12D87E83" w14:textId="77777777" w:rsidR="00433BBC" w:rsidRDefault="00372D8E" w:rsidP="00640D83">
      <w:pPr>
        <w:widowControl w:val="0"/>
        <w:suppressAutoHyphens/>
        <w:autoSpaceDE w:val="0"/>
        <w:ind w:left="2124" w:hanging="1419"/>
        <w:rPr>
          <w:rFonts w:cs="Open Sans"/>
        </w:rPr>
      </w:pPr>
      <w:sdt>
        <w:sdtPr>
          <w:rPr>
            <w:rFonts w:cs="Open Sans"/>
          </w:rPr>
          <w:id w:val="-1164770314"/>
          <w14:checkbox>
            <w14:checked w14:val="0"/>
            <w14:checkedState w14:val="2612" w14:font="MS Gothic"/>
            <w14:uncheckedState w14:val="2610" w14:font="MS Gothic"/>
          </w14:checkbox>
        </w:sdtPr>
        <w:sdtEndPr/>
        <w:sdtContent>
          <w:r w:rsidR="00640D83">
            <w:rPr>
              <w:rFonts w:ascii="MS Gothic" w:eastAsia="MS Gothic" w:hAnsi="MS Gothic" w:cs="Open Sans" w:hint="eastAsia"/>
            </w:rPr>
            <w:t>☐</w:t>
          </w:r>
        </w:sdtContent>
      </w:sdt>
      <w:r w:rsidR="00640D83">
        <w:rPr>
          <w:rFonts w:cs="Open Sans"/>
        </w:rPr>
        <w:tab/>
      </w:r>
      <w:r w:rsidR="007357A3">
        <w:rPr>
          <w:rFonts w:cs="Open Sans"/>
        </w:rPr>
        <w:t>D</w:t>
      </w:r>
      <w:r w:rsidR="00640D83" w:rsidRPr="005B7608">
        <w:rPr>
          <w:rFonts w:cs="Open Sans"/>
        </w:rPr>
        <w:t>e bodemdem</w:t>
      </w:r>
      <w:r w:rsidR="007357A3">
        <w:rPr>
          <w:rFonts w:cs="Open Sans"/>
        </w:rPr>
        <w:t>pingsfactor die in de ISO 9613-2</w:t>
      </w:r>
      <w:r w:rsidR="00640D83" w:rsidRPr="005B7608">
        <w:rPr>
          <w:rFonts w:cs="Open Sans"/>
        </w:rPr>
        <w:t xml:space="preserve"> Standaard is begrepen</w:t>
      </w:r>
      <w:r w:rsidR="005B7608" w:rsidRPr="005B7608">
        <w:rPr>
          <w:rFonts w:cs="Open Sans"/>
        </w:rPr>
        <w:t>, is in Duitsland ongeschikt bevonden voor</w:t>
      </w:r>
      <w:r w:rsidR="003A51A4" w:rsidRPr="005B7608">
        <w:rPr>
          <w:rFonts w:cs="Open Sans"/>
        </w:rPr>
        <w:t xml:space="preserve"> het bepalen van de geluidscontouren</w:t>
      </w:r>
      <w:r w:rsidR="005B7608">
        <w:rPr>
          <w:rFonts w:cs="Open Sans"/>
        </w:rPr>
        <w:t>,</w:t>
      </w:r>
      <w:r w:rsidR="003A51A4" w:rsidRPr="005B7608">
        <w:rPr>
          <w:rFonts w:cs="Open Sans"/>
        </w:rPr>
        <w:t xml:space="preserve"> </w:t>
      </w:r>
      <w:r w:rsidR="00640D83" w:rsidRPr="005B7608">
        <w:rPr>
          <w:rFonts w:cs="Open Sans"/>
        </w:rPr>
        <w:t>vanwege het feit dat bij de huidige generatie windtur</w:t>
      </w:r>
      <w:r w:rsidR="00D63190" w:rsidRPr="005B7608">
        <w:rPr>
          <w:rFonts w:cs="Open Sans"/>
        </w:rPr>
        <w:t xml:space="preserve">bines het geluid </w:t>
      </w:r>
      <w:r w:rsidR="00787EB0" w:rsidRPr="005B7608">
        <w:rPr>
          <w:rFonts w:cs="Open Sans"/>
        </w:rPr>
        <w:t xml:space="preserve">duidelijk </w:t>
      </w:r>
      <w:r w:rsidR="00D63190" w:rsidRPr="005B7608">
        <w:rPr>
          <w:rFonts w:cs="Open Sans"/>
        </w:rPr>
        <w:t>van boven komt</w:t>
      </w:r>
      <w:r w:rsidR="003A51A4" w:rsidRPr="005B7608">
        <w:rPr>
          <w:rFonts w:cs="Open Sans"/>
        </w:rPr>
        <w:t xml:space="preserve"> (</w:t>
      </w:r>
      <w:proofErr w:type="spellStart"/>
      <w:r w:rsidR="003A51A4" w:rsidRPr="005B7608">
        <w:rPr>
          <w:rFonts w:cs="Open Sans"/>
        </w:rPr>
        <w:t>Uppenkamp</w:t>
      </w:r>
      <w:proofErr w:type="spellEnd"/>
      <w:r w:rsidR="003A51A4" w:rsidRPr="005B7608">
        <w:rPr>
          <w:rFonts w:cs="Open Sans"/>
        </w:rPr>
        <w:t>-studie</w:t>
      </w:r>
      <w:r w:rsidR="005B7608">
        <w:rPr>
          <w:rFonts w:cs="Open Sans"/>
        </w:rPr>
        <w:t xml:space="preserve"> 2014</w:t>
      </w:r>
      <w:r w:rsidR="003A51A4" w:rsidRPr="005B7608">
        <w:rPr>
          <w:rFonts w:cs="Open Sans"/>
        </w:rPr>
        <w:t>)</w:t>
      </w:r>
      <w:r w:rsidR="00640D83" w:rsidRPr="005B7608">
        <w:rPr>
          <w:rFonts w:cs="Open Sans"/>
        </w:rPr>
        <w:t>.</w:t>
      </w:r>
      <w:r w:rsidR="005B7608" w:rsidRPr="005B7608">
        <w:rPr>
          <w:rFonts w:cs="Open Sans"/>
        </w:rPr>
        <w:t xml:space="preserve"> </w:t>
      </w:r>
    </w:p>
    <w:p w14:paraId="167A233C" w14:textId="77777777" w:rsidR="00433BBC" w:rsidRDefault="005B7608" w:rsidP="00433BBC">
      <w:pPr>
        <w:widowControl w:val="0"/>
        <w:suppressAutoHyphens/>
        <w:autoSpaceDE w:val="0"/>
        <w:ind w:left="2124"/>
        <w:rPr>
          <w:rFonts w:cs="Open Sans"/>
        </w:rPr>
      </w:pPr>
      <w:r w:rsidRPr="005B7608">
        <w:rPr>
          <w:rFonts w:cs="Open Sans"/>
        </w:rPr>
        <w:t xml:space="preserve">Hetgeen </w:t>
      </w:r>
      <w:r>
        <w:rPr>
          <w:rFonts w:cs="Open Sans"/>
        </w:rPr>
        <w:t xml:space="preserve">uiteindelijk mede </w:t>
      </w:r>
      <w:r w:rsidRPr="005B7608">
        <w:rPr>
          <w:rFonts w:cs="Open Sans"/>
        </w:rPr>
        <w:t xml:space="preserve">geleid heeft tot </w:t>
      </w:r>
      <w:r w:rsidR="007357A3">
        <w:rPr>
          <w:rFonts w:cs="Open Sans"/>
        </w:rPr>
        <w:t xml:space="preserve">Duitse </w:t>
      </w:r>
      <w:r w:rsidRPr="005B7608">
        <w:rPr>
          <w:rFonts w:cs="Open Sans"/>
        </w:rPr>
        <w:t xml:space="preserve">wettelijke minimumafstanden van 1000m. </w:t>
      </w:r>
    </w:p>
    <w:p w14:paraId="66A67EC0" w14:textId="77777777" w:rsidR="00640D83" w:rsidRPr="002A0E78" w:rsidRDefault="005B7608" w:rsidP="00433BBC">
      <w:pPr>
        <w:widowControl w:val="0"/>
        <w:suppressAutoHyphens/>
        <w:autoSpaceDE w:val="0"/>
        <w:ind w:left="2124"/>
        <w:rPr>
          <w:rFonts w:cs="Open Sans"/>
          <w:u w:val="single"/>
        </w:rPr>
      </w:pPr>
      <w:r w:rsidRPr="002A0E78">
        <w:rPr>
          <w:rFonts w:cs="Open Sans"/>
          <w:u w:val="single"/>
        </w:rPr>
        <w:t>Binnen de MER dient te men te onderzoeken o</w:t>
      </w:r>
      <w:r w:rsidR="007357A3">
        <w:rPr>
          <w:rFonts w:cs="Open Sans"/>
          <w:u w:val="single"/>
        </w:rPr>
        <w:t>f het gebruik van die ISO-</w:t>
      </w:r>
      <w:r w:rsidR="007D0C3B">
        <w:rPr>
          <w:rFonts w:cs="Open Sans"/>
          <w:u w:val="single"/>
        </w:rPr>
        <w:t xml:space="preserve"> standaard</w:t>
      </w:r>
      <w:r w:rsidRPr="002A0E78">
        <w:rPr>
          <w:rFonts w:cs="Open Sans"/>
          <w:u w:val="single"/>
        </w:rPr>
        <w:t xml:space="preserve"> relevant is inzak</w:t>
      </w:r>
      <w:r w:rsidR="002C6801">
        <w:rPr>
          <w:rFonts w:cs="Open Sans"/>
          <w:u w:val="single"/>
        </w:rPr>
        <w:t>e de</w:t>
      </w:r>
      <w:r w:rsidRPr="002A0E78">
        <w:rPr>
          <w:rFonts w:cs="Open Sans"/>
          <w:u w:val="single"/>
        </w:rPr>
        <w:t xml:space="preserve"> exa</w:t>
      </w:r>
      <w:r w:rsidR="002C6801">
        <w:rPr>
          <w:rFonts w:cs="Open Sans"/>
          <w:u w:val="single"/>
        </w:rPr>
        <w:t>cte kwantificering van de</w:t>
      </w:r>
      <w:r w:rsidR="007D0C3B">
        <w:rPr>
          <w:rFonts w:cs="Open Sans"/>
          <w:u w:val="single"/>
        </w:rPr>
        <w:t xml:space="preserve"> impact van hoge windturbines, en in welke exacte mate.</w:t>
      </w:r>
    </w:p>
    <w:p w14:paraId="1C59704E" w14:textId="77777777" w:rsidR="00640D83" w:rsidRPr="00E375BC" w:rsidRDefault="00640D83" w:rsidP="00640D83">
      <w:pPr>
        <w:widowControl w:val="0"/>
        <w:suppressAutoHyphens/>
        <w:autoSpaceDE w:val="0"/>
        <w:ind w:left="2124" w:hanging="1419"/>
        <w:rPr>
          <w:rFonts w:cs="Open Sans"/>
        </w:rPr>
      </w:pPr>
    </w:p>
    <w:p w14:paraId="2E363109" w14:textId="77777777" w:rsidR="00B4454B" w:rsidRDefault="00372D8E" w:rsidP="00640D83">
      <w:pPr>
        <w:widowControl w:val="0"/>
        <w:suppressAutoHyphens/>
        <w:autoSpaceDE w:val="0"/>
        <w:ind w:left="2124" w:hanging="1419"/>
        <w:rPr>
          <w:rFonts w:cs="Open Sans"/>
        </w:rPr>
      </w:pPr>
      <w:sdt>
        <w:sdtPr>
          <w:rPr>
            <w:rFonts w:cs="Open Sans"/>
          </w:rPr>
          <w:id w:val="959465858"/>
          <w14:checkbox>
            <w14:checked w14:val="0"/>
            <w14:checkedState w14:val="2612" w14:font="MS Gothic"/>
            <w14:uncheckedState w14:val="2610" w14:font="MS Gothic"/>
          </w14:checkbox>
        </w:sdtPr>
        <w:sdtEndPr/>
        <w:sdtContent>
          <w:r w:rsidR="00640D83">
            <w:rPr>
              <w:rFonts w:ascii="MS Gothic" w:eastAsia="MS Gothic" w:hAnsi="MS Gothic" w:cs="Open Sans" w:hint="eastAsia"/>
            </w:rPr>
            <w:t>☐</w:t>
          </w:r>
        </w:sdtContent>
      </w:sdt>
      <w:r w:rsidR="00640D83">
        <w:rPr>
          <w:rFonts w:cs="Open Sans"/>
        </w:rPr>
        <w:tab/>
      </w:r>
      <w:r w:rsidR="00B4454B">
        <w:rPr>
          <w:rFonts w:cs="Open Sans"/>
        </w:rPr>
        <w:t>V</w:t>
      </w:r>
      <w:r w:rsidR="002A0E78" w:rsidRPr="002A0E78">
        <w:rPr>
          <w:rFonts w:cs="Open Sans"/>
        </w:rPr>
        <w:t xml:space="preserve">ergunning onder </w:t>
      </w:r>
      <w:r w:rsidR="00D63190" w:rsidRPr="002A0E78">
        <w:rPr>
          <w:rFonts w:cs="Open Sans"/>
        </w:rPr>
        <w:t xml:space="preserve">mitigerende </w:t>
      </w:r>
      <w:r w:rsidR="00640D83" w:rsidRPr="002A0E78">
        <w:rPr>
          <w:rFonts w:cs="Open Sans"/>
        </w:rPr>
        <w:t xml:space="preserve">voorwaarden, </w:t>
      </w:r>
      <w:r w:rsidR="002A0E78">
        <w:rPr>
          <w:rFonts w:cs="Open Sans"/>
        </w:rPr>
        <w:t xml:space="preserve">o.a. </w:t>
      </w:r>
      <w:r w:rsidR="00640D83" w:rsidRPr="002A0E78">
        <w:rPr>
          <w:rFonts w:cs="Open Sans"/>
        </w:rPr>
        <w:t xml:space="preserve">het reduceren van bijvoorbeeld geluid </w:t>
      </w:r>
      <w:r w:rsidR="00B4454B">
        <w:rPr>
          <w:rFonts w:cs="Open Sans"/>
        </w:rPr>
        <w:t xml:space="preserve">en slagschaduw </w:t>
      </w:r>
      <w:r w:rsidR="00640D83" w:rsidRPr="002A0E78">
        <w:rPr>
          <w:rFonts w:cs="Open Sans"/>
        </w:rPr>
        <w:t xml:space="preserve">wanneer de normen </w:t>
      </w:r>
      <w:r w:rsidR="00B4454B">
        <w:rPr>
          <w:rFonts w:cs="Open Sans"/>
        </w:rPr>
        <w:t xml:space="preserve">zullen </w:t>
      </w:r>
      <w:r w:rsidR="00640D83" w:rsidRPr="002A0E78">
        <w:rPr>
          <w:rFonts w:cs="Open Sans"/>
        </w:rPr>
        <w:t>overschreden worden door stilzetting of vert</w:t>
      </w:r>
      <w:r w:rsidR="00B4454B">
        <w:rPr>
          <w:rFonts w:cs="Open Sans"/>
        </w:rPr>
        <w:t>ragen</w:t>
      </w:r>
      <w:r w:rsidR="00AF2F2B">
        <w:rPr>
          <w:rFonts w:cs="Open Sans"/>
        </w:rPr>
        <w:t>,</w:t>
      </w:r>
      <w:r w:rsidR="002A0E78">
        <w:rPr>
          <w:rFonts w:cs="Open Sans"/>
        </w:rPr>
        <w:t xml:space="preserve"> staat</w:t>
      </w:r>
      <w:r w:rsidR="002A0E78" w:rsidRPr="002A0E78">
        <w:rPr>
          <w:rFonts w:cs="Open Sans"/>
        </w:rPr>
        <w:t xml:space="preserve"> </w:t>
      </w:r>
      <w:r w:rsidR="002A0E78">
        <w:rPr>
          <w:rFonts w:cs="Open Sans"/>
        </w:rPr>
        <w:t xml:space="preserve">juridisch ter </w:t>
      </w:r>
      <w:r w:rsidR="002A0E78" w:rsidRPr="002A0E78">
        <w:rPr>
          <w:rFonts w:cs="Open Sans"/>
        </w:rPr>
        <w:t xml:space="preserve">discussie omdat </w:t>
      </w:r>
      <w:r w:rsidR="00640D83" w:rsidRPr="00AF2F2B">
        <w:rPr>
          <w:rFonts w:cs="Open Sans"/>
          <w:b/>
        </w:rPr>
        <w:t xml:space="preserve">de </w:t>
      </w:r>
      <w:r w:rsidR="002A0E78" w:rsidRPr="00AF2F2B">
        <w:rPr>
          <w:rFonts w:cs="Open Sans"/>
          <w:b/>
        </w:rPr>
        <w:t xml:space="preserve">verplichte </w:t>
      </w:r>
      <w:r w:rsidR="00640D83" w:rsidRPr="00AF2F2B">
        <w:rPr>
          <w:rFonts w:cs="Open Sans"/>
          <w:b/>
          <w:u w:val="single"/>
        </w:rPr>
        <w:t>voorafgaande</w:t>
      </w:r>
      <w:r w:rsidR="00640D83" w:rsidRPr="00AF2F2B">
        <w:rPr>
          <w:rFonts w:cs="Open Sans"/>
          <w:b/>
        </w:rPr>
        <w:t xml:space="preserve"> milieubeoordeling </w:t>
      </w:r>
      <w:r w:rsidR="00B4454B" w:rsidRPr="00AF2F2B">
        <w:rPr>
          <w:rFonts w:cs="Open Sans"/>
          <w:b/>
        </w:rPr>
        <w:t xml:space="preserve">op deze wijze </w:t>
      </w:r>
      <w:r w:rsidR="00640D83" w:rsidRPr="00AF2F2B">
        <w:rPr>
          <w:rFonts w:cs="Open Sans"/>
          <w:b/>
        </w:rPr>
        <w:t>eigenlijk onwettig verlegd wordt naar de exploitatiefase</w:t>
      </w:r>
      <w:r w:rsidR="002A0E78">
        <w:rPr>
          <w:rFonts w:cs="Open Sans"/>
        </w:rPr>
        <w:t xml:space="preserve"> (naar de milieuhandhaving)</w:t>
      </w:r>
      <w:r w:rsidR="00640D83" w:rsidRPr="002A0E78">
        <w:rPr>
          <w:rFonts w:cs="Open Sans"/>
        </w:rPr>
        <w:t xml:space="preserve">. </w:t>
      </w:r>
    </w:p>
    <w:p w14:paraId="7003F1CB" w14:textId="77777777" w:rsidR="002A0E78" w:rsidRPr="002A0E78" w:rsidRDefault="002A0E78" w:rsidP="00B4454B">
      <w:pPr>
        <w:widowControl w:val="0"/>
        <w:suppressAutoHyphens/>
        <w:autoSpaceDE w:val="0"/>
        <w:ind w:left="2124"/>
        <w:rPr>
          <w:rFonts w:cs="Open Sans"/>
        </w:rPr>
      </w:pPr>
      <w:r w:rsidRPr="002A0E78">
        <w:rPr>
          <w:rFonts w:cs="Open Sans"/>
        </w:rPr>
        <w:t>Onderzocht moet worden of</w:t>
      </w:r>
      <w:r>
        <w:rPr>
          <w:rFonts w:cs="Open Sans"/>
        </w:rPr>
        <w:t xml:space="preserve"> </w:t>
      </w:r>
      <w:r w:rsidR="00640D83" w:rsidRPr="002A0E78">
        <w:rPr>
          <w:rFonts w:cs="Open Sans"/>
        </w:rPr>
        <w:t xml:space="preserve">dergelijke </w:t>
      </w:r>
      <w:r>
        <w:rPr>
          <w:rFonts w:cs="Open Sans"/>
        </w:rPr>
        <w:t>zeer gangbare vergunnings</w:t>
      </w:r>
      <w:r w:rsidR="00640D83" w:rsidRPr="002A0E78">
        <w:rPr>
          <w:rFonts w:cs="Open Sans"/>
        </w:rPr>
        <w:t xml:space="preserve">praktijken </w:t>
      </w:r>
      <w:r w:rsidRPr="002A0E78">
        <w:rPr>
          <w:rFonts w:cs="Open Sans"/>
        </w:rPr>
        <w:t xml:space="preserve">niet </w:t>
      </w:r>
      <w:r w:rsidR="00D63190" w:rsidRPr="002A0E78">
        <w:rPr>
          <w:rFonts w:cs="Open Sans"/>
        </w:rPr>
        <w:t xml:space="preserve">definitief verbannen </w:t>
      </w:r>
      <w:r w:rsidRPr="002A0E78">
        <w:rPr>
          <w:rFonts w:cs="Open Sans"/>
        </w:rPr>
        <w:t xml:space="preserve">moeten </w:t>
      </w:r>
      <w:r w:rsidR="00D63190" w:rsidRPr="002A0E78">
        <w:rPr>
          <w:rFonts w:cs="Open Sans"/>
        </w:rPr>
        <w:t>worden</w:t>
      </w:r>
      <w:r>
        <w:rPr>
          <w:rFonts w:cs="Open Sans"/>
        </w:rPr>
        <w:t xml:space="preserve"> omdat deze in strijd zouden</w:t>
      </w:r>
      <w:r w:rsidRPr="002A0E78">
        <w:rPr>
          <w:rFonts w:cs="Open Sans"/>
        </w:rPr>
        <w:t xml:space="preserve"> zijn met het Unierecht</w:t>
      </w:r>
      <w:r w:rsidR="00433BBC">
        <w:rPr>
          <w:rFonts w:cs="Open Sans"/>
        </w:rPr>
        <w:t xml:space="preserve"> en de jurisprudentie daarrond</w:t>
      </w:r>
      <w:r>
        <w:rPr>
          <w:rFonts w:cs="Open Sans"/>
        </w:rPr>
        <w:t xml:space="preserve">, dat </w:t>
      </w:r>
      <w:r w:rsidR="00B4454B">
        <w:rPr>
          <w:rFonts w:cs="Open Sans"/>
        </w:rPr>
        <w:t xml:space="preserve">immers </w:t>
      </w:r>
      <w:r>
        <w:rPr>
          <w:rFonts w:cs="Open Sans"/>
        </w:rPr>
        <w:t xml:space="preserve">elke </w:t>
      </w:r>
      <w:r w:rsidR="00B4454B">
        <w:rPr>
          <w:rFonts w:cs="Open Sans"/>
        </w:rPr>
        <w:t xml:space="preserve">onwettige </w:t>
      </w:r>
      <w:r>
        <w:rPr>
          <w:rFonts w:cs="Open Sans"/>
        </w:rPr>
        <w:t xml:space="preserve">opsplitsing van de </w:t>
      </w:r>
      <w:r w:rsidR="00B4454B">
        <w:rPr>
          <w:rFonts w:cs="Open Sans"/>
        </w:rPr>
        <w:t xml:space="preserve">voorafgaande </w:t>
      </w:r>
      <w:r>
        <w:rPr>
          <w:rFonts w:cs="Open Sans"/>
        </w:rPr>
        <w:t>milieubeoordeling uitdrukkelijk verbiedt.</w:t>
      </w:r>
      <w:r w:rsidR="00D63190" w:rsidRPr="002A0E78">
        <w:rPr>
          <w:rFonts w:cs="Open Sans"/>
        </w:rPr>
        <w:t xml:space="preserve"> </w:t>
      </w:r>
    </w:p>
    <w:p w14:paraId="625FFC8B" w14:textId="77777777" w:rsidR="00787EB0" w:rsidRPr="004F7087" w:rsidRDefault="002A0E78" w:rsidP="002A0E78">
      <w:pPr>
        <w:widowControl w:val="0"/>
        <w:suppressAutoHyphens/>
        <w:autoSpaceDE w:val="0"/>
        <w:ind w:left="2124"/>
        <w:rPr>
          <w:rFonts w:cs="Open Sans"/>
          <w:u w:val="single"/>
        </w:rPr>
      </w:pPr>
      <w:r w:rsidRPr="004F7087">
        <w:rPr>
          <w:rFonts w:cs="Open Sans"/>
          <w:u w:val="single"/>
        </w:rPr>
        <w:t xml:space="preserve">De te stellen onderzoeksvraag zou moeten zijn: Worden windturbines niet  </w:t>
      </w:r>
      <w:r w:rsidR="00B4454B" w:rsidRPr="004F7087">
        <w:rPr>
          <w:rFonts w:cs="Open Sans"/>
          <w:u w:val="single"/>
        </w:rPr>
        <w:t>structureel misplaatst en is</w:t>
      </w:r>
      <w:r w:rsidRPr="004F7087">
        <w:rPr>
          <w:rFonts w:cs="Open Sans"/>
          <w:u w:val="single"/>
        </w:rPr>
        <w:t xml:space="preserve"> doelmatige </w:t>
      </w:r>
      <w:r w:rsidR="00B4454B" w:rsidRPr="004F7087">
        <w:rPr>
          <w:rFonts w:cs="Open Sans"/>
          <w:u w:val="single"/>
        </w:rPr>
        <w:t>milieu</w:t>
      </w:r>
      <w:r w:rsidRPr="004F7087">
        <w:rPr>
          <w:rFonts w:cs="Open Sans"/>
          <w:u w:val="single"/>
        </w:rPr>
        <w:t>handhaving in de praktijk wel m</w:t>
      </w:r>
      <w:r w:rsidR="007D0C3B">
        <w:rPr>
          <w:rFonts w:cs="Open Sans"/>
          <w:u w:val="single"/>
        </w:rPr>
        <w:t>ogelijk, wanneer windturbines zó</w:t>
      </w:r>
      <w:r w:rsidRPr="004F7087">
        <w:rPr>
          <w:rFonts w:cs="Open Sans"/>
          <w:u w:val="single"/>
        </w:rPr>
        <w:t xml:space="preserve"> dicht bij bewoning geplaatst worden</w:t>
      </w:r>
      <w:r w:rsidR="00B4454B" w:rsidRPr="004F7087">
        <w:rPr>
          <w:rFonts w:cs="Open Sans"/>
          <w:u w:val="single"/>
        </w:rPr>
        <w:t>, dusdanig</w:t>
      </w:r>
      <w:r w:rsidRPr="004F7087">
        <w:rPr>
          <w:rFonts w:cs="Open Sans"/>
          <w:u w:val="single"/>
        </w:rPr>
        <w:t xml:space="preserve"> dat deze niet </w:t>
      </w:r>
      <w:r w:rsidR="00B4454B" w:rsidRPr="004F7087">
        <w:rPr>
          <w:rFonts w:cs="Open Sans"/>
          <w:u w:val="single"/>
        </w:rPr>
        <w:t xml:space="preserve">24/24 </w:t>
      </w:r>
      <w:r w:rsidRPr="004F7087">
        <w:rPr>
          <w:rFonts w:cs="Open Sans"/>
          <w:u w:val="single"/>
        </w:rPr>
        <w:t>volop kunnen draaien</w:t>
      </w:r>
      <w:r w:rsidR="00433BBC">
        <w:rPr>
          <w:rFonts w:cs="Open Sans"/>
          <w:u w:val="single"/>
        </w:rPr>
        <w:t>,</w:t>
      </w:r>
      <w:r w:rsidRPr="004F7087">
        <w:rPr>
          <w:rFonts w:cs="Open Sans"/>
          <w:u w:val="single"/>
        </w:rPr>
        <w:t xml:space="preserve"> omdat anders de milieunormen </w:t>
      </w:r>
      <w:r w:rsidR="00AF2F2B">
        <w:rPr>
          <w:rFonts w:cs="Open Sans"/>
          <w:u w:val="single"/>
        </w:rPr>
        <w:t xml:space="preserve">structureel </w:t>
      </w:r>
      <w:r w:rsidRPr="004F7087">
        <w:rPr>
          <w:rFonts w:cs="Open Sans"/>
          <w:u w:val="single"/>
        </w:rPr>
        <w:t>overtreden zullen worden?</w:t>
      </w:r>
      <w:r w:rsidR="001818B1" w:rsidRPr="004F7087">
        <w:rPr>
          <w:rFonts w:cs="Open Sans"/>
          <w:u w:val="single"/>
        </w:rPr>
        <w:t xml:space="preserve"> </w:t>
      </w:r>
    </w:p>
    <w:p w14:paraId="17684DD2" w14:textId="77777777" w:rsidR="0080400D" w:rsidRPr="00E375BC" w:rsidRDefault="0080400D" w:rsidP="002A347E">
      <w:pPr>
        <w:widowControl w:val="0"/>
        <w:suppressAutoHyphens/>
        <w:autoSpaceDE w:val="0"/>
        <w:rPr>
          <w:rFonts w:cs="Open Sans"/>
        </w:rPr>
      </w:pPr>
    </w:p>
    <w:p w14:paraId="177E254B" w14:textId="77777777" w:rsidR="00332047" w:rsidRDefault="00372D8E" w:rsidP="003C6B24">
      <w:pPr>
        <w:widowControl w:val="0"/>
        <w:suppressAutoHyphens/>
        <w:autoSpaceDE w:val="0"/>
        <w:ind w:left="2124" w:hanging="1419"/>
        <w:rPr>
          <w:rFonts w:cs="Open Sans"/>
        </w:rPr>
      </w:pPr>
      <w:sdt>
        <w:sdtPr>
          <w:rPr>
            <w:rFonts w:cs="Open Sans"/>
          </w:rPr>
          <w:id w:val="-1598091853"/>
          <w14:checkbox>
            <w14:checked w14:val="0"/>
            <w14:checkedState w14:val="2612" w14:font="MS Gothic"/>
            <w14:uncheckedState w14:val="2610" w14:font="MS Gothic"/>
          </w14:checkbox>
        </w:sdtPr>
        <w:sdtEndPr/>
        <w:sdtContent>
          <w:r w:rsidR="00E375BC">
            <w:rPr>
              <w:rFonts w:ascii="MS Gothic" w:eastAsia="MS Gothic" w:hAnsi="MS Gothic" w:cs="Open Sans" w:hint="eastAsia"/>
            </w:rPr>
            <w:t>☐</w:t>
          </w:r>
        </w:sdtContent>
      </w:sdt>
      <w:r w:rsidR="003C6B24">
        <w:rPr>
          <w:rFonts w:cs="Open Sans"/>
        </w:rPr>
        <w:tab/>
      </w:r>
      <w:r w:rsidR="007503F1" w:rsidRPr="00CA2E5A">
        <w:rPr>
          <w:rFonts w:cs="Open Sans"/>
          <w:u w:val="single"/>
        </w:rPr>
        <w:t xml:space="preserve">Onderzocht moet worden </w:t>
      </w:r>
      <w:r w:rsidR="00332047" w:rsidRPr="00CA2E5A">
        <w:rPr>
          <w:rFonts w:cs="Open Sans"/>
          <w:u w:val="single"/>
        </w:rPr>
        <w:t xml:space="preserve">of het zinvol is, ten aanzien van de Europese eis </w:t>
      </w:r>
      <w:r w:rsidR="007503F1" w:rsidRPr="00CA2E5A">
        <w:rPr>
          <w:rFonts w:cs="Open Sans"/>
          <w:u w:val="single"/>
        </w:rPr>
        <w:t xml:space="preserve">ten allen tijde </w:t>
      </w:r>
      <w:r w:rsidR="00332047" w:rsidRPr="00CA2E5A">
        <w:rPr>
          <w:rFonts w:cs="Open Sans"/>
          <w:u w:val="single"/>
        </w:rPr>
        <w:t>een hoog milieubeschermingsniveau te moeten garanderen binnen elke handeling die de lidstaat doet, d</w:t>
      </w:r>
      <w:r w:rsidR="003C6B24" w:rsidRPr="00CA2E5A">
        <w:rPr>
          <w:rFonts w:cs="Open Sans"/>
          <w:u w:val="single"/>
        </w:rPr>
        <w:t xml:space="preserve">e </w:t>
      </w:r>
      <w:r w:rsidR="00F6343E" w:rsidRPr="00CA2E5A">
        <w:rPr>
          <w:rFonts w:cs="Open Sans"/>
          <w:u w:val="single"/>
        </w:rPr>
        <w:t xml:space="preserve">totale </w:t>
      </w:r>
      <w:r w:rsidR="003C6B24" w:rsidRPr="00CA2E5A">
        <w:rPr>
          <w:rFonts w:cs="Open Sans"/>
          <w:u w:val="single"/>
        </w:rPr>
        <w:t xml:space="preserve">cumulatie </w:t>
      </w:r>
      <w:r w:rsidR="00332047" w:rsidRPr="00CA2E5A">
        <w:rPr>
          <w:rFonts w:cs="Open Sans"/>
          <w:u w:val="single"/>
        </w:rPr>
        <w:t>van windturbinegeluid bovenop</w:t>
      </w:r>
      <w:r w:rsidR="003C6B24" w:rsidRPr="00CA2E5A">
        <w:rPr>
          <w:rFonts w:cs="Open Sans"/>
          <w:u w:val="single"/>
        </w:rPr>
        <w:t xml:space="preserve"> het </w:t>
      </w:r>
      <w:r w:rsidR="00332047" w:rsidRPr="00CA2E5A">
        <w:rPr>
          <w:rFonts w:cs="Open Sans"/>
          <w:u w:val="single"/>
        </w:rPr>
        <w:t xml:space="preserve">bestaande </w:t>
      </w:r>
      <w:r w:rsidR="003C6B24" w:rsidRPr="00CA2E5A">
        <w:rPr>
          <w:rFonts w:cs="Open Sans"/>
          <w:u w:val="single"/>
        </w:rPr>
        <w:t xml:space="preserve">overige omgevingsgeluid </w:t>
      </w:r>
      <w:r w:rsidR="00332047" w:rsidRPr="00CA2E5A">
        <w:rPr>
          <w:rFonts w:cs="Open Sans"/>
          <w:u w:val="single"/>
        </w:rPr>
        <w:t>wettelijk te moeten vastleggen.</w:t>
      </w:r>
      <w:r w:rsidR="00332047">
        <w:rPr>
          <w:rFonts w:cs="Open Sans"/>
        </w:rPr>
        <w:t xml:space="preserve"> </w:t>
      </w:r>
    </w:p>
    <w:p w14:paraId="5D6963F8" w14:textId="77777777" w:rsidR="00714394" w:rsidRDefault="00332047" w:rsidP="003848B2">
      <w:pPr>
        <w:widowControl w:val="0"/>
        <w:suppressAutoHyphens/>
        <w:autoSpaceDE w:val="0"/>
        <w:ind w:left="2124"/>
        <w:rPr>
          <w:rFonts w:cs="Open Sans"/>
        </w:rPr>
      </w:pPr>
      <w:r>
        <w:rPr>
          <w:rFonts w:cs="Open Sans"/>
        </w:rPr>
        <w:t>De vraag moet gesteld worden</w:t>
      </w:r>
      <w:r w:rsidR="002C6801">
        <w:rPr>
          <w:rFonts w:cs="Open Sans"/>
        </w:rPr>
        <w:t xml:space="preserve"> of,</w:t>
      </w:r>
      <w:r>
        <w:rPr>
          <w:rFonts w:cs="Open Sans"/>
        </w:rPr>
        <w:t xml:space="preserve"> in het licht van de grote bezorgdheden omtrent d</w:t>
      </w:r>
      <w:r w:rsidR="002C6801">
        <w:rPr>
          <w:rFonts w:cs="Open Sans"/>
        </w:rPr>
        <w:t>e cumulatie van omgevingsgeluid</w:t>
      </w:r>
      <w:r>
        <w:rPr>
          <w:rFonts w:cs="Open Sans"/>
        </w:rPr>
        <w:t xml:space="preserve"> geuit o.m. door de Wereldgezondheidsorganisatie, bijkomend windturbinegeluid bovenop het bestaande omgevingsgeluid niet beperkt moet worden via een</w:t>
      </w:r>
      <w:r w:rsidR="003C6B24" w:rsidRPr="00332047">
        <w:rPr>
          <w:rFonts w:cs="Open Sans"/>
        </w:rPr>
        <w:t xml:space="preserve"> </w:t>
      </w:r>
      <w:r w:rsidR="001818B1" w:rsidRPr="00332047">
        <w:rPr>
          <w:rFonts w:cs="Open Sans"/>
        </w:rPr>
        <w:t xml:space="preserve">van tevoren </w:t>
      </w:r>
      <w:r w:rsidR="003C6B24" w:rsidRPr="00332047">
        <w:rPr>
          <w:rFonts w:cs="Open Sans"/>
        </w:rPr>
        <w:t>va</w:t>
      </w:r>
      <w:r>
        <w:rPr>
          <w:rFonts w:cs="Open Sans"/>
        </w:rPr>
        <w:t>st te s</w:t>
      </w:r>
      <w:r w:rsidR="003848B2">
        <w:rPr>
          <w:rFonts w:cs="Open Sans"/>
        </w:rPr>
        <w:t xml:space="preserve">tellen algemene </w:t>
      </w:r>
      <w:r w:rsidR="00364608">
        <w:rPr>
          <w:rFonts w:cs="Open Sans"/>
        </w:rPr>
        <w:t>‘</w:t>
      </w:r>
      <w:r w:rsidR="003848B2">
        <w:rPr>
          <w:rFonts w:cs="Open Sans"/>
        </w:rPr>
        <w:t>dynamische</w:t>
      </w:r>
      <w:r w:rsidR="00364608">
        <w:rPr>
          <w:rFonts w:cs="Open Sans"/>
        </w:rPr>
        <w:t>’</w:t>
      </w:r>
      <w:r w:rsidR="003848B2">
        <w:rPr>
          <w:rFonts w:cs="Open Sans"/>
        </w:rPr>
        <w:t xml:space="preserve"> </w:t>
      </w:r>
      <w:r w:rsidR="00AF2F2B">
        <w:rPr>
          <w:rFonts w:cs="Open Sans"/>
        </w:rPr>
        <w:t>geluids</w:t>
      </w:r>
      <w:r w:rsidR="003848B2">
        <w:rPr>
          <w:rFonts w:cs="Open Sans"/>
        </w:rPr>
        <w:t>norm</w:t>
      </w:r>
      <w:r w:rsidR="003B283E">
        <w:rPr>
          <w:rFonts w:cs="Open Sans"/>
        </w:rPr>
        <w:t>.</w:t>
      </w:r>
    </w:p>
    <w:p w14:paraId="2F2D0400" w14:textId="77777777" w:rsidR="003B283E" w:rsidRDefault="003B283E" w:rsidP="003B283E">
      <w:pPr>
        <w:widowControl w:val="0"/>
        <w:suppressAutoHyphens/>
        <w:autoSpaceDE w:val="0"/>
        <w:rPr>
          <w:rFonts w:cs="Open Sans"/>
        </w:rPr>
      </w:pPr>
      <w:r>
        <w:rPr>
          <w:rFonts w:cs="Open Sans"/>
        </w:rPr>
        <w:tab/>
      </w:r>
    </w:p>
    <w:p w14:paraId="6CFF44D8" w14:textId="77777777" w:rsidR="00AF2F2B" w:rsidRDefault="00372D8E" w:rsidP="001E7887">
      <w:pPr>
        <w:widowControl w:val="0"/>
        <w:suppressAutoHyphens/>
        <w:autoSpaceDE w:val="0"/>
        <w:ind w:left="2124" w:hanging="1419"/>
        <w:rPr>
          <w:rFonts w:cs="Open Sans"/>
        </w:rPr>
      </w:pPr>
      <w:sdt>
        <w:sdtPr>
          <w:rPr>
            <w:rFonts w:cs="Open Sans"/>
          </w:rPr>
          <w:id w:val="-649130995"/>
          <w14:checkbox>
            <w14:checked w14:val="0"/>
            <w14:checkedState w14:val="2612" w14:font="MS Gothic"/>
            <w14:uncheckedState w14:val="2610" w14:font="MS Gothic"/>
          </w14:checkbox>
        </w:sdtPr>
        <w:sdtEndPr/>
        <w:sdtContent>
          <w:r w:rsidR="003B283E">
            <w:rPr>
              <w:rFonts w:ascii="MS Gothic" w:eastAsia="MS Gothic" w:hAnsi="MS Gothic" w:cs="Open Sans" w:hint="eastAsia"/>
            </w:rPr>
            <w:t>☐</w:t>
          </w:r>
        </w:sdtContent>
      </w:sdt>
      <w:r w:rsidR="003B283E">
        <w:rPr>
          <w:rFonts w:cs="Open Sans"/>
        </w:rPr>
        <w:tab/>
        <w:t>Windturbines mogen aanzienlijk meer geluid produceren dan alle andere industriële installaties in de ope</w:t>
      </w:r>
      <w:r w:rsidR="00364608">
        <w:rPr>
          <w:rFonts w:cs="Open Sans"/>
        </w:rPr>
        <w:t>n lucht</w:t>
      </w:r>
      <w:r w:rsidR="00AF2F2B">
        <w:rPr>
          <w:rFonts w:cs="Open Sans"/>
        </w:rPr>
        <w:t>.</w:t>
      </w:r>
      <w:r w:rsidR="00364608">
        <w:rPr>
          <w:rFonts w:cs="Open Sans"/>
        </w:rPr>
        <w:t xml:space="preserve"> </w:t>
      </w:r>
    </w:p>
    <w:p w14:paraId="1801124D" w14:textId="77777777" w:rsidR="00764061" w:rsidRDefault="00364608" w:rsidP="00AF2F2B">
      <w:pPr>
        <w:widowControl w:val="0"/>
        <w:suppressAutoHyphens/>
        <w:autoSpaceDE w:val="0"/>
        <w:ind w:left="2124"/>
        <w:rPr>
          <w:rFonts w:cs="Open Sans"/>
        </w:rPr>
      </w:pPr>
      <w:r>
        <w:rPr>
          <w:rFonts w:cs="Open Sans"/>
        </w:rPr>
        <w:t>H</w:t>
      </w:r>
      <w:r w:rsidR="003B283E">
        <w:rPr>
          <w:rFonts w:cs="Open Sans"/>
        </w:rPr>
        <w:t xml:space="preserve">et huidige </w:t>
      </w:r>
      <w:proofErr w:type="spellStart"/>
      <w:r w:rsidR="003B283E">
        <w:rPr>
          <w:rFonts w:cs="Open Sans"/>
        </w:rPr>
        <w:t>Vlarem</w:t>
      </w:r>
      <w:proofErr w:type="spellEnd"/>
      <w:r>
        <w:rPr>
          <w:rFonts w:cs="Open Sans"/>
        </w:rPr>
        <w:t>-II</w:t>
      </w:r>
      <w:r w:rsidR="003B283E">
        <w:rPr>
          <w:rFonts w:cs="Open Sans"/>
        </w:rPr>
        <w:t xml:space="preserve"> is in strijd met het gelijkheidsbeginsel en bevat een bevoordeling </w:t>
      </w:r>
      <w:r>
        <w:rPr>
          <w:rFonts w:cs="Open Sans"/>
        </w:rPr>
        <w:t xml:space="preserve">(privileges) </w:t>
      </w:r>
      <w:r w:rsidR="003B283E">
        <w:rPr>
          <w:rFonts w:cs="Open Sans"/>
        </w:rPr>
        <w:t>voor industriële installaties in de toevallige vorm van een windturbine.</w:t>
      </w:r>
    </w:p>
    <w:p w14:paraId="7C27C2F3" w14:textId="77777777" w:rsidR="003B283E" w:rsidRDefault="003B283E" w:rsidP="003B283E">
      <w:pPr>
        <w:widowControl w:val="0"/>
        <w:suppressAutoHyphens/>
        <w:autoSpaceDE w:val="0"/>
        <w:ind w:left="2124"/>
        <w:rPr>
          <w:rFonts w:cs="Open Sans"/>
          <w:u w:val="single"/>
        </w:rPr>
      </w:pPr>
      <w:r>
        <w:rPr>
          <w:rFonts w:cs="Open Sans"/>
          <w:u w:val="single"/>
        </w:rPr>
        <w:t>Binnen d</w:t>
      </w:r>
      <w:r w:rsidRPr="003B283E">
        <w:rPr>
          <w:rFonts w:cs="Open Sans"/>
          <w:u w:val="single"/>
        </w:rPr>
        <w:t xml:space="preserve">eze MER dient </w:t>
      </w:r>
      <w:r>
        <w:rPr>
          <w:rFonts w:cs="Open Sans"/>
          <w:u w:val="single"/>
        </w:rPr>
        <w:t xml:space="preserve">men </w:t>
      </w:r>
      <w:r w:rsidRPr="003B283E">
        <w:rPr>
          <w:rFonts w:cs="Open Sans"/>
          <w:u w:val="single"/>
        </w:rPr>
        <w:t>te onderzoeken of dit verschil in behandeling juridisch houdba</w:t>
      </w:r>
      <w:r w:rsidR="00364608">
        <w:rPr>
          <w:rFonts w:cs="Open Sans"/>
          <w:u w:val="single"/>
        </w:rPr>
        <w:t xml:space="preserve">ar is, maatschappelijk wenselijk </w:t>
      </w:r>
      <w:r w:rsidRPr="003B283E">
        <w:rPr>
          <w:rFonts w:cs="Open Sans"/>
          <w:u w:val="single"/>
        </w:rPr>
        <w:t xml:space="preserve">en of dit </w:t>
      </w:r>
      <w:r>
        <w:rPr>
          <w:rFonts w:cs="Open Sans"/>
          <w:u w:val="single"/>
        </w:rPr>
        <w:t xml:space="preserve">wel </w:t>
      </w:r>
      <w:r w:rsidRPr="003B283E">
        <w:rPr>
          <w:rFonts w:cs="Open Sans"/>
          <w:u w:val="single"/>
        </w:rPr>
        <w:t xml:space="preserve">overeenstemt met de </w:t>
      </w:r>
      <w:r>
        <w:rPr>
          <w:rFonts w:cs="Open Sans"/>
          <w:u w:val="single"/>
        </w:rPr>
        <w:t>bepalingen</w:t>
      </w:r>
      <w:r w:rsidRPr="003B283E">
        <w:rPr>
          <w:rFonts w:cs="Open Sans"/>
          <w:u w:val="single"/>
        </w:rPr>
        <w:t xml:space="preserve"> binnen de Uniewetgeving.</w:t>
      </w:r>
    </w:p>
    <w:p w14:paraId="1C6EE036" w14:textId="77777777" w:rsidR="00433BBC" w:rsidRPr="003B283E" w:rsidRDefault="00433BBC" w:rsidP="003B283E">
      <w:pPr>
        <w:widowControl w:val="0"/>
        <w:suppressAutoHyphens/>
        <w:autoSpaceDE w:val="0"/>
        <w:ind w:left="2124"/>
        <w:rPr>
          <w:rFonts w:cs="Open Sans"/>
          <w:u w:val="single"/>
        </w:rPr>
      </w:pPr>
    </w:p>
    <w:p w14:paraId="649C3BE0" w14:textId="77777777" w:rsidR="0080400D" w:rsidRDefault="00372D8E" w:rsidP="00AF4E54">
      <w:pPr>
        <w:widowControl w:val="0"/>
        <w:suppressAutoHyphens/>
        <w:autoSpaceDE w:val="0"/>
        <w:ind w:left="2124" w:hanging="1419"/>
        <w:rPr>
          <w:rFonts w:cs="Open Sans"/>
        </w:rPr>
      </w:pPr>
      <w:sdt>
        <w:sdtPr>
          <w:rPr>
            <w:rFonts w:cs="Open Sans"/>
          </w:rPr>
          <w:id w:val="-1149058601"/>
          <w14:checkbox>
            <w14:checked w14:val="0"/>
            <w14:checkedState w14:val="2612" w14:font="MS Gothic"/>
            <w14:uncheckedState w14:val="2610" w14:font="MS Gothic"/>
          </w14:checkbox>
        </w:sdtPr>
        <w:sdtEndPr/>
        <w:sdtContent>
          <w:r w:rsidR="00AF4E54">
            <w:rPr>
              <w:rFonts w:ascii="MS Gothic" w:eastAsia="MS Gothic" w:hAnsi="MS Gothic" w:cs="Open Sans" w:hint="eastAsia"/>
            </w:rPr>
            <w:t>☐</w:t>
          </w:r>
        </w:sdtContent>
      </w:sdt>
      <w:r w:rsidR="00AF4E54">
        <w:rPr>
          <w:rFonts w:cs="Open Sans"/>
        </w:rPr>
        <w:tab/>
        <w:t>Onderzocht moet worden wat de effecten zijn van het toepassen van gemiddelden betreffende geluidsmetingen.</w:t>
      </w:r>
    </w:p>
    <w:p w14:paraId="58B1EC6C" w14:textId="77777777" w:rsidR="00AF2F2B" w:rsidRPr="001E7887" w:rsidRDefault="00AF2F2B" w:rsidP="00433BBC">
      <w:pPr>
        <w:widowControl w:val="0"/>
        <w:suppressAutoHyphens/>
        <w:autoSpaceDE w:val="0"/>
        <w:rPr>
          <w:rFonts w:cs="Open Sans"/>
        </w:rPr>
      </w:pPr>
    </w:p>
    <w:p w14:paraId="3CC7C23A" w14:textId="77777777" w:rsidR="00FD2A86" w:rsidRDefault="00FD2A86" w:rsidP="001E7887">
      <w:pPr>
        <w:pStyle w:val="Lijstalinea"/>
        <w:widowControl w:val="0"/>
        <w:numPr>
          <w:ilvl w:val="0"/>
          <w:numId w:val="4"/>
        </w:numPr>
        <w:suppressAutoHyphens/>
        <w:autoSpaceDE w:val="0"/>
        <w:rPr>
          <w:rFonts w:cs="Open Sans"/>
          <w:b/>
        </w:rPr>
      </w:pPr>
      <w:r w:rsidRPr="001E7887">
        <w:rPr>
          <w:rFonts w:cs="Open Sans"/>
          <w:b/>
        </w:rPr>
        <w:t>Betr</w:t>
      </w:r>
      <w:r w:rsidR="000F4C71">
        <w:rPr>
          <w:rFonts w:cs="Open Sans"/>
          <w:b/>
        </w:rPr>
        <w:t>effende landschapstransformatie/-aantasting</w:t>
      </w:r>
    </w:p>
    <w:p w14:paraId="5673007D" w14:textId="77777777" w:rsidR="0080400D" w:rsidRDefault="0080400D" w:rsidP="00D63190">
      <w:pPr>
        <w:widowControl w:val="0"/>
        <w:suppressAutoHyphens/>
        <w:autoSpaceDE w:val="0"/>
        <w:rPr>
          <w:rFonts w:cs="Open Sans"/>
        </w:rPr>
      </w:pPr>
    </w:p>
    <w:p w14:paraId="14E697F3" w14:textId="77777777" w:rsidR="00293453" w:rsidRDefault="00372D8E" w:rsidP="00CB0DD8">
      <w:pPr>
        <w:widowControl w:val="0"/>
        <w:suppressAutoHyphens/>
        <w:autoSpaceDE w:val="0"/>
        <w:ind w:left="2124" w:hanging="1416"/>
        <w:rPr>
          <w:rFonts w:cs="Open Sans"/>
          <w:u w:val="single"/>
        </w:rPr>
      </w:pPr>
      <w:sdt>
        <w:sdtPr>
          <w:rPr>
            <w:rFonts w:cs="Open Sans"/>
          </w:rPr>
          <w:id w:val="-429819898"/>
          <w14:checkbox>
            <w14:checked w14:val="0"/>
            <w14:checkedState w14:val="2612" w14:font="MS Gothic"/>
            <w14:uncheckedState w14:val="2610" w14:font="MS Gothic"/>
          </w14:checkbox>
        </w:sdtPr>
        <w:sdtEndPr/>
        <w:sdtContent>
          <w:r w:rsidR="00CB0DD8">
            <w:rPr>
              <w:rFonts w:ascii="MS Gothic" w:eastAsia="MS Gothic" w:hAnsi="MS Gothic" w:cs="Open Sans" w:hint="eastAsia"/>
            </w:rPr>
            <w:t>☐</w:t>
          </w:r>
        </w:sdtContent>
      </w:sdt>
      <w:r w:rsidR="00CB0DD8">
        <w:rPr>
          <w:rFonts w:cs="Open Sans"/>
        </w:rPr>
        <w:t xml:space="preserve"> </w:t>
      </w:r>
      <w:r w:rsidR="00CB0DD8">
        <w:rPr>
          <w:rFonts w:cs="Open Sans"/>
        </w:rPr>
        <w:tab/>
      </w:r>
      <w:r w:rsidR="00CB0DD8" w:rsidRPr="00CB0DD8">
        <w:rPr>
          <w:rFonts w:cs="Open Sans"/>
          <w:u w:val="single"/>
        </w:rPr>
        <w:t xml:space="preserve">Onderzocht moet worden </w:t>
      </w:r>
      <w:r w:rsidR="00CB0DD8">
        <w:rPr>
          <w:rFonts w:cs="Open Sans"/>
          <w:u w:val="single"/>
        </w:rPr>
        <w:t xml:space="preserve">binnen deze plan-MER, </w:t>
      </w:r>
      <w:r w:rsidR="00CB0DD8" w:rsidRPr="00CB0DD8">
        <w:rPr>
          <w:rFonts w:cs="Open Sans"/>
          <w:u w:val="single"/>
        </w:rPr>
        <w:t xml:space="preserve">of er een voldoende hoog beschermingsniveau </w:t>
      </w:r>
      <w:r w:rsidR="00CB0DD8">
        <w:rPr>
          <w:rFonts w:cs="Open Sans"/>
          <w:u w:val="single"/>
        </w:rPr>
        <w:t xml:space="preserve">voor mens en milieu </w:t>
      </w:r>
      <w:r w:rsidR="00CB0DD8" w:rsidRPr="00CB0DD8">
        <w:rPr>
          <w:rFonts w:cs="Open Sans"/>
          <w:u w:val="single"/>
        </w:rPr>
        <w:t xml:space="preserve">wordt bereikt wanneer men zich bij de vergunningsafwegingen </w:t>
      </w:r>
      <w:r w:rsidR="00CB0DD8" w:rsidRPr="0043784A">
        <w:rPr>
          <w:rFonts w:cs="Open Sans"/>
          <w:b/>
          <w:u w:val="single"/>
        </w:rPr>
        <w:t>prioritair</w:t>
      </w:r>
      <w:r w:rsidR="00CB0DD8" w:rsidRPr="00CB0DD8">
        <w:rPr>
          <w:rFonts w:cs="Open Sans"/>
          <w:u w:val="single"/>
        </w:rPr>
        <w:t xml:space="preserve"> mag beroepen op </w:t>
      </w:r>
      <w:r w:rsidR="00385A40">
        <w:rPr>
          <w:rFonts w:cs="Open Sans"/>
          <w:u w:val="single"/>
        </w:rPr>
        <w:t xml:space="preserve">‘ruimtelijke </w:t>
      </w:r>
      <w:r w:rsidR="00CB0DD8" w:rsidRPr="00CB0DD8">
        <w:rPr>
          <w:rFonts w:cs="Open Sans"/>
          <w:u w:val="single"/>
        </w:rPr>
        <w:t>algemeenheden’</w:t>
      </w:r>
      <w:r w:rsidR="00CB0DD8">
        <w:rPr>
          <w:rFonts w:cs="Open Sans"/>
          <w:u w:val="single"/>
        </w:rPr>
        <w:t xml:space="preserve"> vastgelegd in</w:t>
      </w:r>
      <w:r w:rsidR="00CB0DD8" w:rsidRPr="00CB0DD8">
        <w:rPr>
          <w:rFonts w:cs="Open Sans"/>
          <w:u w:val="single"/>
        </w:rPr>
        <w:t xml:space="preserve"> omkaderende wetgeving voor windturbines.</w:t>
      </w:r>
    </w:p>
    <w:p w14:paraId="6D600543" w14:textId="77777777" w:rsidR="00163775" w:rsidRDefault="00163775" w:rsidP="00CB0DD8">
      <w:pPr>
        <w:widowControl w:val="0"/>
        <w:suppressAutoHyphens/>
        <w:autoSpaceDE w:val="0"/>
        <w:ind w:left="2124" w:hanging="1416"/>
        <w:rPr>
          <w:rFonts w:cs="Open Sans"/>
          <w:u w:val="single"/>
        </w:rPr>
      </w:pPr>
    </w:p>
    <w:p w14:paraId="17B6E031" w14:textId="77777777" w:rsidR="00163775" w:rsidRDefault="00372D8E" w:rsidP="00CB0DD8">
      <w:pPr>
        <w:widowControl w:val="0"/>
        <w:suppressAutoHyphens/>
        <w:autoSpaceDE w:val="0"/>
        <w:ind w:left="2124" w:hanging="1416"/>
        <w:rPr>
          <w:rFonts w:cs="Open Sans"/>
          <w:u w:val="single"/>
        </w:rPr>
      </w:pPr>
      <w:sdt>
        <w:sdtPr>
          <w:rPr>
            <w:rFonts w:cs="Open Sans"/>
          </w:rPr>
          <w:id w:val="-1857800601"/>
          <w14:checkbox>
            <w14:checked w14:val="0"/>
            <w14:checkedState w14:val="2612" w14:font="MS Gothic"/>
            <w14:uncheckedState w14:val="2610" w14:font="MS Gothic"/>
          </w14:checkbox>
        </w:sdtPr>
        <w:sdtEndPr/>
        <w:sdtContent>
          <w:r w:rsidR="00163775">
            <w:rPr>
              <w:rFonts w:ascii="MS Gothic" w:eastAsia="MS Gothic" w:hAnsi="MS Gothic" w:cs="Open Sans" w:hint="eastAsia"/>
            </w:rPr>
            <w:t>☐</w:t>
          </w:r>
        </w:sdtContent>
      </w:sdt>
      <w:r w:rsidR="00163775">
        <w:rPr>
          <w:rFonts w:cs="Open Sans"/>
        </w:rPr>
        <w:tab/>
      </w:r>
      <w:r w:rsidR="00163775" w:rsidRPr="00433BBC">
        <w:rPr>
          <w:rFonts w:cs="Open Sans"/>
          <w:u w:val="single"/>
        </w:rPr>
        <w:t xml:space="preserve">Onderzocht moet worden of de windturbine moet vallen onder het begrip: </w:t>
      </w:r>
      <w:r w:rsidR="00964F1C">
        <w:rPr>
          <w:rFonts w:cs="Open Sans"/>
          <w:u w:val="single"/>
        </w:rPr>
        <w:t>‘</w:t>
      </w:r>
      <w:r w:rsidR="00163775" w:rsidRPr="00433BBC">
        <w:rPr>
          <w:rFonts w:cs="Open Sans"/>
          <w:u w:val="single"/>
        </w:rPr>
        <w:t xml:space="preserve">technische installatie </w:t>
      </w:r>
      <w:r w:rsidR="00964F1C">
        <w:rPr>
          <w:rFonts w:cs="Open Sans"/>
          <w:u w:val="single"/>
        </w:rPr>
        <w:t>‘</w:t>
      </w:r>
      <w:r w:rsidR="00163775" w:rsidRPr="00433BBC">
        <w:rPr>
          <w:rFonts w:cs="Open Sans"/>
          <w:u w:val="single"/>
        </w:rPr>
        <w:t>of ‘gebouw’</w:t>
      </w:r>
      <w:r w:rsidR="00163775">
        <w:rPr>
          <w:rFonts w:cs="Open Sans"/>
        </w:rPr>
        <w:t xml:space="preserve">. En welk effect dat heeft op de </w:t>
      </w:r>
      <w:r w:rsidR="00433BBC">
        <w:rPr>
          <w:rFonts w:cs="Open Sans"/>
        </w:rPr>
        <w:t xml:space="preserve">te hanteren </w:t>
      </w:r>
      <w:r w:rsidR="00163775">
        <w:rPr>
          <w:rFonts w:cs="Open Sans"/>
        </w:rPr>
        <w:t>vergunningscriteria.</w:t>
      </w:r>
    </w:p>
    <w:p w14:paraId="5DC36D39" w14:textId="77777777" w:rsidR="00CB0DD8" w:rsidRPr="00E375BC" w:rsidRDefault="00CB0DD8" w:rsidP="00CB0DD8">
      <w:pPr>
        <w:widowControl w:val="0"/>
        <w:suppressAutoHyphens/>
        <w:autoSpaceDE w:val="0"/>
        <w:ind w:left="2124" w:hanging="1416"/>
        <w:rPr>
          <w:rFonts w:cs="Open Sans"/>
        </w:rPr>
      </w:pPr>
    </w:p>
    <w:p w14:paraId="2D42111B" w14:textId="77777777" w:rsidR="00293453" w:rsidRDefault="00372D8E" w:rsidP="00293453">
      <w:pPr>
        <w:widowControl w:val="0"/>
        <w:suppressAutoHyphens/>
        <w:autoSpaceDE w:val="0"/>
        <w:ind w:left="2124" w:hanging="1416"/>
        <w:rPr>
          <w:rFonts w:cs="Open Sans"/>
        </w:rPr>
      </w:pPr>
      <w:sdt>
        <w:sdtPr>
          <w:rPr>
            <w:rFonts w:cs="Open Sans"/>
          </w:rPr>
          <w:id w:val="1872946571"/>
          <w14:checkbox>
            <w14:checked w14:val="0"/>
            <w14:checkedState w14:val="2612" w14:font="MS Gothic"/>
            <w14:uncheckedState w14:val="2610" w14:font="MS Gothic"/>
          </w14:checkbox>
        </w:sdtPr>
        <w:sdtEndPr/>
        <w:sdtContent>
          <w:r w:rsidR="00293453">
            <w:rPr>
              <w:rFonts w:ascii="MS Gothic" w:eastAsia="MS Gothic" w:hAnsi="MS Gothic" w:cs="Open Sans" w:hint="eastAsia"/>
            </w:rPr>
            <w:t>☐</w:t>
          </w:r>
        </w:sdtContent>
      </w:sdt>
      <w:r w:rsidR="00293453">
        <w:rPr>
          <w:rFonts w:cs="Open Sans"/>
        </w:rPr>
        <w:t xml:space="preserve"> </w:t>
      </w:r>
      <w:r w:rsidR="00293453">
        <w:rPr>
          <w:rFonts w:cs="Open Sans"/>
        </w:rPr>
        <w:tab/>
        <w:t xml:space="preserve">Zich bij vergunningsafweging sterk baseren op planologische fictie, destijds genormeerd binnen de omzendbrieven, leidt zichtbaar </w:t>
      </w:r>
      <w:r w:rsidR="00293453" w:rsidRPr="00E03F5E">
        <w:rPr>
          <w:rFonts w:cs="Open Sans"/>
        </w:rPr>
        <w:t xml:space="preserve">tot </w:t>
      </w:r>
      <w:r w:rsidR="00433BBC">
        <w:rPr>
          <w:rFonts w:cs="Open Sans"/>
        </w:rPr>
        <w:t xml:space="preserve">buitenproportionele </w:t>
      </w:r>
      <w:r w:rsidR="00293453" w:rsidRPr="00E03F5E">
        <w:rPr>
          <w:rFonts w:cs="Open Sans"/>
        </w:rPr>
        <w:t xml:space="preserve">landschapsdeformatie en de </w:t>
      </w:r>
      <w:r w:rsidR="00D1703C">
        <w:rPr>
          <w:rFonts w:cs="Open Sans"/>
        </w:rPr>
        <w:t xml:space="preserve">ongefundeerde </w:t>
      </w:r>
      <w:r w:rsidR="00293453" w:rsidRPr="00E03F5E">
        <w:rPr>
          <w:rFonts w:cs="Open Sans"/>
        </w:rPr>
        <w:t xml:space="preserve">mutatie van </w:t>
      </w:r>
      <w:r w:rsidR="00293453">
        <w:rPr>
          <w:rFonts w:cs="Open Sans"/>
        </w:rPr>
        <w:t xml:space="preserve">bijvoorbeeld </w:t>
      </w:r>
      <w:r w:rsidR="00293453" w:rsidRPr="00E03F5E">
        <w:rPr>
          <w:rFonts w:cs="Open Sans"/>
        </w:rPr>
        <w:t>toeristisch gewaardeerde landschappen tot industriële energielandschappen.</w:t>
      </w:r>
    </w:p>
    <w:p w14:paraId="5A96F3C7" w14:textId="77777777" w:rsidR="00293453" w:rsidRPr="00E03F5E" w:rsidRDefault="00293453" w:rsidP="00293453">
      <w:pPr>
        <w:widowControl w:val="0"/>
        <w:suppressAutoHyphens/>
        <w:autoSpaceDE w:val="0"/>
        <w:ind w:left="2124" w:hanging="1416"/>
        <w:rPr>
          <w:rFonts w:cs="Open Sans"/>
        </w:rPr>
      </w:pPr>
      <w:r>
        <w:rPr>
          <w:rFonts w:cs="Open Sans"/>
        </w:rPr>
        <w:tab/>
      </w:r>
      <w:r w:rsidR="00CB0DD8">
        <w:rPr>
          <w:rFonts w:cs="Open Sans"/>
        </w:rPr>
        <w:t xml:space="preserve">Eerder genomen </w:t>
      </w:r>
      <w:r>
        <w:rPr>
          <w:rFonts w:cs="Open Sans"/>
        </w:rPr>
        <w:t xml:space="preserve">besluiten verhinderen dat andere besluiten betreffende ruimtelijke ordening </w:t>
      </w:r>
      <w:r w:rsidR="00163775">
        <w:rPr>
          <w:rFonts w:cs="Open Sans"/>
        </w:rPr>
        <w:t xml:space="preserve">nog </w:t>
      </w:r>
      <w:r w:rsidR="00FC2BCC">
        <w:rPr>
          <w:rFonts w:cs="Open Sans"/>
        </w:rPr>
        <w:t>gemaakt kunnen worden, zeker</w:t>
      </w:r>
      <w:r w:rsidR="00433BBC">
        <w:rPr>
          <w:rFonts w:cs="Open Sans"/>
        </w:rPr>
        <w:t xml:space="preserve"> </w:t>
      </w:r>
      <w:r>
        <w:rPr>
          <w:rFonts w:cs="Open Sans"/>
        </w:rPr>
        <w:t xml:space="preserve">zonder </w:t>
      </w:r>
      <w:r w:rsidR="00301312">
        <w:rPr>
          <w:rFonts w:cs="Open Sans"/>
        </w:rPr>
        <w:t xml:space="preserve">passende </w:t>
      </w:r>
      <w:r>
        <w:rPr>
          <w:rFonts w:cs="Open Sans"/>
        </w:rPr>
        <w:t>plan-</w:t>
      </w:r>
      <w:proofErr w:type="spellStart"/>
      <w:r>
        <w:rPr>
          <w:rFonts w:cs="Open Sans"/>
        </w:rPr>
        <w:t>MER</w:t>
      </w:r>
      <w:r w:rsidR="00CB0DD8">
        <w:rPr>
          <w:rFonts w:cs="Open Sans"/>
        </w:rPr>
        <w:t>’s</w:t>
      </w:r>
      <w:proofErr w:type="spellEnd"/>
      <w:r w:rsidR="00CB0DD8">
        <w:rPr>
          <w:rFonts w:cs="Open Sans"/>
        </w:rPr>
        <w:t xml:space="preserve"> die </w:t>
      </w:r>
      <w:r w:rsidR="00301312">
        <w:rPr>
          <w:rFonts w:cs="Open Sans"/>
        </w:rPr>
        <w:t xml:space="preserve">per definitie </w:t>
      </w:r>
      <w:r w:rsidR="00CB0DD8">
        <w:rPr>
          <w:rFonts w:cs="Open Sans"/>
        </w:rPr>
        <w:t>de ruimtelijke beleidsplannen dienen te flankeren</w:t>
      </w:r>
      <w:r>
        <w:rPr>
          <w:rFonts w:cs="Open Sans"/>
        </w:rPr>
        <w:t>.</w:t>
      </w:r>
    </w:p>
    <w:p w14:paraId="6C12F142" w14:textId="77777777" w:rsidR="00163775" w:rsidRDefault="00E03F5E" w:rsidP="00CB0DD8">
      <w:pPr>
        <w:widowControl w:val="0"/>
        <w:suppressAutoHyphens/>
        <w:autoSpaceDE w:val="0"/>
        <w:ind w:left="2124"/>
        <w:rPr>
          <w:rFonts w:cs="Open Sans"/>
          <w:u w:val="single"/>
        </w:rPr>
      </w:pPr>
      <w:r w:rsidRPr="00CB0DD8">
        <w:rPr>
          <w:rFonts w:cs="Open Sans"/>
          <w:u w:val="single"/>
        </w:rPr>
        <w:t xml:space="preserve">Onderzocht </w:t>
      </w:r>
      <w:r w:rsidR="00293453" w:rsidRPr="00CB0DD8">
        <w:rPr>
          <w:rFonts w:cs="Open Sans"/>
          <w:u w:val="single"/>
        </w:rPr>
        <w:t xml:space="preserve">moet worden of </w:t>
      </w:r>
      <w:r w:rsidR="00293453" w:rsidRPr="00163775">
        <w:rPr>
          <w:rFonts w:cs="Open Sans"/>
          <w:b/>
          <w:u w:val="single"/>
        </w:rPr>
        <w:t>een</w:t>
      </w:r>
      <w:r w:rsidRPr="00163775">
        <w:rPr>
          <w:rFonts w:cs="Open Sans"/>
          <w:b/>
          <w:u w:val="single"/>
        </w:rPr>
        <w:t xml:space="preserve"> </w:t>
      </w:r>
      <w:r w:rsidR="00293453" w:rsidRPr="00163775">
        <w:rPr>
          <w:rFonts w:cs="Open Sans"/>
          <w:b/>
          <w:u w:val="single"/>
        </w:rPr>
        <w:t xml:space="preserve">kwalitatieve </w:t>
      </w:r>
      <w:r w:rsidRPr="00163775">
        <w:rPr>
          <w:rFonts w:cs="Open Sans"/>
          <w:b/>
          <w:u w:val="single"/>
        </w:rPr>
        <w:t>esthetische toets</w:t>
      </w:r>
      <w:r w:rsidRPr="00CB0DD8">
        <w:rPr>
          <w:rFonts w:cs="Open Sans"/>
          <w:u w:val="single"/>
        </w:rPr>
        <w:t xml:space="preserve"> geïntegreerd moet worden bij elke vergunningsaanvraag</w:t>
      </w:r>
      <w:r w:rsidR="00163775">
        <w:rPr>
          <w:rFonts w:cs="Open Sans"/>
          <w:u w:val="single"/>
        </w:rPr>
        <w:t xml:space="preserve"> en aan welke criteria die moet voldoen </w:t>
      </w:r>
      <w:r w:rsidR="00A65FDA">
        <w:rPr>
          <w:rFonts w:cs="Open Sans"/>
          <w:u w:val="single"/>
        </w:rPr>
        <w:t xml:space="preserve">in het licht van o.m. de </w:t>
      </w:r>
      <w:r w:rsidR="00163775">
        <w:rPr>
          <w:rFonts w:cs="Open Sans"/>
          <w:u w:val="single"/>
        </w:rPr>
        <w:t xml:space="preserve">Uniewetgeving. </w:t>
      </w:r>
    </w:p>
    <w:p w14:paraId="2DBE5442" w14:textId="77777777" w:rsidR="00AD2CDF" w:rsidRDefault="00163775" w:rsidP="00CB0DD8">
      <w:pPr>
        <w:widowControl w:val="0"/>
        <w:suppressAutoHyphens/>
        <w:autoSpaceDE w:val="0"/>
        <w:ind w:left="2124"/>
        <w:rPr>
          <w:rFonts w:cs="Open Sans"/>
        </w:rPr>
      </w:pPr>
      <w:r>
        <w:rPr>
          <w:rFonts w:cs="Open Sans"/>
          <w:u w:val="single"/>
        </w:rPr>
        <w:t>O</w:t>
      </w:r>
      <w:r w:rsidR="00E03F5E" w:rsidRPr="00CB0DD8">
        <w:rPr>
          <w:rFonts w:cs="Open Sans"/>
          <w:u w:val="single"/>
        </w:rPr>
        <w:t>mdat de grootte en de visuele impact van windturbines zeer groot is en alleen maar groeit, samen met de maat van de windturbines en de sterk groeie</w:t>
      </w:r>
      <w:r w:rsidR="00CB0DD8">
        <w:rPr>
          <w:rFonts w:cs="Open Sans"/>
          <w:u w:val="single"/>
        </w:rPr>
        <w:t>nde aantallen in het landschap.</w:t>
      </w:r>
      <w:r w:rsidR="00CB0DD8">
        <w:rPr>
          <w:rFonts w:cs="Open Sans"/>
        </w:rPr>
        <w:tab/>
      </w:r>
    </w:p>
    <w:p w14:paraId="79B33560" w14:textId="77777777" w:rsidR="00A65FDA" w:rsidRPr="00CB0DD8" w:rsidRDefault="00A65FDA" w:rsidP="00CB0DD8">
      <w:pPr>
        <w:widowControl w:val="0"/>
        <w:suppressAutoHyphens/>
        <w:autoSpaceDE w:val="0"/>
        <w:ind w:left="2124"/>
        <w:rPr>
          <w:rFonts w:cs="Open Sans"/>
          <w:u w:val="single"/>
        </w:rPr>
      </w:pPr>
    </w:p>
    <w:p w14:paraId="6B139610" w14:textId="77777777" w:rsidR="00AD2CDF" w:rsidRPr="00D62D9E" w:rsidRDefault="00372D8E" w:rsidP="00AD2CDF">
      <w:pPr>
        <w:widowControl w:val="0"/>
        <w:suppressAutoHyphens/>
        <w:autoSpaceDE w:val="0"/>
        <w:ind w:left="2124" w:hanging="1419"/>
        <w:rPr>
          <w:rFonts w:cs="Open Sans"/>
        </w:rPr>
      </w:pPr>
      <w:sdt>
        <w:sdtPr>
          <w:rPr>
            <w:rFonts w:cs="Open Sans"/>
          </w:rPr>
          <w:id w:val="1177925935"/>
          <w14:checkbox>
            <w14:checked w14:val="0"/>
            <w14:checkedState w14:val="2612" w14:font="MS Gothic"/>
            <w14:uncheckedState w14:val="2610" w14:font="MS Gothic"/>
          </w14:checkbox>
        </w:sdtPr>
        <w:sdtEndPr/>
        <w:sdtContent>
          <w:r w:rsidR="00AD2CDF">
            <w:rPr>
              <w:rFonts w:ascii="MS Gothic" w:eastAsia="MS Gothic" w:hAnsi="MS Gothic" w:cs="Open Sans" w:hint="eastAsia"/>
            </w:rPr>
            <w:t>☐</w:t>
          </w:r>
        </w:sdtContent>
      </w:sdt>
      <w:r w:rsidR="00AD2CDF">
        <w:rPr>
          <w:rFonts w:cs="Open Sans"/>
        </w:rPr>
        <w:tab/>
      </w:r>
      <w:r w:rsidR="00CB0DD8" w:rsidRPr="00D62D9E">
        <w:rPr>
          <w:rFonts w:cs="Open Sans"/>
        </w:rPr>
        <w:t>Binnen een kwalitatieve esthetische toets zal logischerwijs</w:t>
      </w:r>
      <w:r w:rsidR="00AD2CDF" w:rsidRPr="00D62D9E">
        <w:rPr>
          <w:rFonts w:cs="Open Sans"/>
        </w:rPr>
        <w:t xml:space="preserve"> </w:t>
      </w:r>
      <w:r w:rsidR="00A942AE" w:rsidRPr="00D62D9E">
        <w:rPr>
          <w:rFonts w:cs="Open Sans"/>
        </w:rPr>
        <w:t xml:space="preserve">terdege </w:t>
      </w:r>
      <w:r w:rsidR="00CB0DD8" w:rsidRPr="00D62D9E">
        <w:rPr>
          <w:rFonts w:cs="Open Sans"/>
        </w:rPr>
        <w:t xml:space="preserve">rekening </w:t>
      </w:r>
      <w:r w:rsidR="00AD2CDF" w:rsidRPr="00D62D9E">
        <w:rPr>
          <w:rFonts w:cs="Open Sans"/>
        </w:rPr>
        <w:t xml:space="preserve">worden gehouden met de huidige </w:t>
      </w:r>
      <w:r w:rsidR="00A65FDA">
        <w:rPr>
          <w:rFonts w:cs="Open Sans"/>
        </w:rPr>
        <w:t xml:space="preserve">en naar de toekomst toe gewenste </w:t>
      </w:r>
      <w:r w:rsidR="00AD2CDF" w:rsidRPr="00D62D9E">
        <w:rPr>
          <w:rFonts w:cs="Open Sans"/>
        </w:rPr>
        <w:t xml:space="preserve">belevingswaarde </w:t>
      </w:r>
      <w:r w:rsidR="00A942AE" w:rsidRPr="00D62D9E">
        <w:rPr>
          <w:rFonts w:cs="Open Sans"/>
        </w:rPr>
        <w:t xml:space="preserve">en troeven </w:t>
      </w:r>
      <w:r w:rsidR="00AD2CDF" w:rsidRPr="00D62D9E">
        <w:rPr>
          <w:rFonts w:cs="Open Sans"/>
        </w:rPr>
        <w:t>van de omgeving</w:t>
      </w:r>
      <w:r w:rsidR="00A942AE" w:rsidRPr="00D62D9E">
        <w:rPr>
          <w:rFonts w:cs="Open Sans"/>
        </w:rPr>
        <w:t>/het landschap</w:t>
      </w:r>
      <w:r w:rsidR="00D62D9E" w:rsidRPr="00D62D9E">
        <w:rPr>
          <w:rFonts w:cs="Open Sans"/>
        </w:rPr>
        <w:t xml:space="preserve"> en kan men zich moeilijk laten leiden door </w:t>
      </w:r>
      <w:r w:rsidR="00EB2A8F" w:rsidRPr="00D62D9E">
        <w:rPr>
          <w:rFonts w:cs="Open Sans"/>
        </w:rPr>
        <w:t xml:space="preserve"> een vermeend</w:t>
      </w:r>
      <w:r w:rsidR="00AD2CDF" w:rsidRPr="00D62D9E">
        <w:rPr>
          <w:rFonts w:cs="Open Sans"/>
        </w:rPr>
        <w:t xml:space="preserve"> maatschappelijk belang van onshore windenergie</w:t>
      </w:r>
      <w:r w:rsidR="00D62D9E">
        <w:rPr>
          <w:rFonts w:cs="Open Sans"/>
        </w:rPr>
        <w:t xml:space="preserve"> in Vlaanderen</w:t>
      </w:r>
      <w:r w:rsidR="00F76AFF" w:rsidRPr="00D62D9E">
        <w:rPr>
          <w:rFonts w:cs="Open Sans"/>
        </w:rPr>
        <w:t>,</w:t>
      </w:r>
      <w:r w:rsidR="00AD2CDF" w:rsidRPr="00D62D9E">
        <w:rPr>
          <w:rFonts w:cs="Open Sans"/>
        </w:rPr>
        <w:t xml:space="preserve"> zolang geen </w:t>
      </w:r>
      <w:r w:rsidR="00F76AFF" w:rsidRPr="00D62D9E">
        <w:rPr>
          <w:rFonts w:cs="Open Sans"/>
        </w:rPr>
        <w:t xml:space="preserve">passende </w:t>
      </w:r>
      <w:r w:rsidR="00AD2CDF" w:rsidRPr="00D62D9E">
        <w:rPr>
          <w:rFonts w:cs="Open Sans"/>
        </w:rPr>
        <w:t xml:space="preserve">plan-MER voorligt </w:t>
      </w:r>
      <w:r w:rsidR="00D62D9E">
        <w:rPr>
          <w:rFonts w:cs="Open Sans"/>
        </w:rPr>
        <w:t xml:space="preserve">inclusief kwalitatieve </w:t>
      </w:r>
      <w:r w:rsidR="00A942AE" w:rsidRPr="00D62D9E">
        <w:rPr>
          <w:rFonts w:cs="Open Sans"/>
        </w:rPr>
        <w:t>ruimtelijke toetsing</w:t>
      </w:r>
      <w:r w:rsidR="00D62D9E">
        <w:rPr>
          <w:rFonts w:cs="Open Sans"/>
        </w:rPr>
        <w:t>,</w:t>
      </w:r>
      <w:r w:rsidR="00A942AE" w:rsidRPr="00D62D9E">
        <w:rPr>
          <w:rFonts w:cs="Open Sans"/>
        </w:rPr>
        <w:t xml:space="preserve"> </w:t>
      </w:r>
      <w:r w:rsidR="00AD2CDF" w:rsidRPr="00D62D9E">
        <w:rPr>
          <w:rFonts w:cs="Open Sans"/>
        </w:rPr>
        <w:t>die de e</w:t>
      </w:r>
      <w:r w:rsidR="00F76AFF" w:rsidRPr="00D62D9E">
        <w:rPr>
          <w:rFonts w:cs="Open Sans"/>
        </w:rPr>
        <w:t>nergietransitie als geheel</w:t>
      </w:r>
      <w:r w:rsidR="00AD2CDF" w:rsidRPr="00D62D9E">
        <w:rPr>
          <w:rFonts w:cs="Open Sans"/>
        </w:rPr>
        <w:t xml:space="preserve"> begeleidt.</w:t>
      </w:r>
    </w:p>
    <w:p w14:paraId="6970DD1F" w14:textId="77777777" w:rsidR="00D62D9E" w:rsidRPr="00D62D9E" w:rsidRDefault="00D62D9E" w:rsidP="00AD2CDF">
      <w:pPr>
        <w:widowControl w:val="0"/>
        <w:suppressAutoHyphens/>
        <w:autoSpaceDE w:val="0"/>
        <w:ind w:left="2124" w:hanging="1419"/>
        <w:rPr>
          <w:rFonts w:cs="Open Sans"/>
          <w:u w:val="single"/>
        </w:rPr>
      </w:pPr>
      <w:r w:rsidRPr="00D62D9E">
        <w:rPr>
          <w:rFonts w:cs="Open Sans"/>
        </w:rPr>
        <w:tab/>
      </w:r>
      <w:r w:rsidRPr="00D62D9E">
        <w:rPr>
          <w:rFonts w:cs="Open Sans"/>
          <w:u w:val="single"/>
        </w:rPr>
        <w:t xml:space="preserve">Deze MER dient te onderzoeken aan welke minimale vereisten een </w:t>
      </w:r>
      <w:r>
        <w:rPr>
          <w:rFonts w:cs="Open Sans"/>
          <w:u w:val="single"/>
        </w:rPr>
        <w:t xml:space="preserve">binnen de omkaderende wetgeving geïncorporeerde </w:t>
      </w:r>
      <w:r w:rsidRPr="00D62D9E">
        <w:rPr>
          <w:rFonts w:cs="Open Sans"/>
          <w:u w:val="single"/>
        </w:rPr>
        <w:t>kwalitatieve esthetisch toets</w:t>
      </w:r>
      <w:r w:rsidR="0031445C">
        <w:rPr>
          <w:rFonts w:cs="Open Sans"/>
          <w:u w:val="single"/>
        </w:rPr>
        <w:t>,</w:t>
      </w:r>
      <w:r w:rsidRPr="00D62D9E">
        <w:rPr>
          <w:rFonts w:cs="Open Sans"/>
          <w:u w:val="single"/>
        </w:rPr>
        <w:t xml:space="preserve"> </w:t>
      </w:r>
      <w:r>
        <w:rPr>
          <w:rFonts w:cs="Open Sans"/>
          <w:u w:val="single"/>
        </w:rPr>
        <w:t xml:space="preserve">minstens </w:t>
      </w:r>
      <w:r w:rsidRPr="00D62D9E">
        <w:rPr>
          <w:rFonts w:cs="Open Sans"/>
          <w:u w:val="single"/>
        </w:rPr>
        <w:t>moet voldoen</w:t>
      </w:r>
      <w:r w:rsidR="00F86EF6">
        <w:rPr>
          <w:rFonts w:cs="Open Sans"/>
          <w:u w:val="single"/>
        </w:rPr>
        <w:t xml:space="preserve"> om onnodige landschapsschade te voorkomen</w:t>
      </w:r>
      <w:r w:rsidRPr="00D62D9E">
        <w:rPr>
          <w:rFonts w:cs="Open Sans"/>
          <w:u w:val="single"/>
        </w:rPr>
        <w:t>.</w:t>
      </w:r>
    </w:p>
    <w:p w14:paraId="29DFCB19" w14:textId="77777777" w:rsidR="00D36DD6" w:rsidRPr="00E375BC" w:rsidRDefault="00D36DD6" w:rsidP="00AD2CDF">
      <w:pPr>
        <w:widowControl w:val="0"/>
        <w:suppressAutoHyphens/>
        <w:autoSpaceDE w:val="0"/>
        <w:ind w:left="2124" w:hanging="1419"/>
        <w:rPr>
          <w:rFonts w:cs="Open Sans"/>
        </w:rPr>
      </w:pPr>
    </w:p>
    <w:p w14:paraId="097F59F3" w14:textId="77777777" w:rsidR="00AD2CDF" w:rsidRPr="00F86EF6" w:rsidRDefault="00372D8E" w:rsidP="00AD2CDF">
      <w:pPr>
        <w:widowControl w:val="0"/>
        <w:suppressAutoHyphens/>
        <w:autoSpaceDE w:val="0"/>
        <w:ind w:left="2124" w:hanging="1419"/>
        <w:rPr>
          <w:rFonts w:cs="Open Sans"/>
          <w:u w:val="single"/>
        </w:rPr>
      </w:pPr>
      <w:sdt>
        <w:sdtPr>
          <w:rPr>
            <w:rFonts w:cs="Open Sans"/>
          </w:rPr>
          <w:id w:val="-1539427268"/>
          <w14:checkbox>
            <w14:checked w14:val="0"/>
            <w14:checkedState w14:val="2612" w14:font="MS Gothic"/>
            <w14:uncheckedState w14:val="2610" w14:font="MS Gothic"/>
          </w14:checkbox>
        </w:sdtPr>
        <w:sdtEndPr/>
        <w:sdtContent>
          <w:r w:rsidR="00AD2CDF">
            <w:rPr>
              <w:rFonts w:ascii="MS Gothic" w:eastAsia="MS Gothic" w:hAnsi="MS Gothic" w:cs="Open Sans" w:hint="eastAsia"/>
            </w:rPr>
            <w:t>☐</w:t>
          </w:r>
        </w:sdtContent>
      </w:sdt>
      <w:r w:rsidR="00AD2CDF">
        <w:rPr>
          <w:rFonts w:cs="Open Sans"/>
        </w:rPr>
        <w:tab/>
      </w:r>
      <w:r w:rsidR="00A942AE" w:rsidRPr="00F86EF6">
        <w:rPr>
          <w:rFonts w:cs="Open Sans"/>
          <w:u w:val="single"/>
        </w:rPr>
        <w:t xml:space="preserve">Alle mogelijke gevolgen van een </w:t>
      </w:r>
      <w:r w:rsidR="00AD2CDF" w:rsidRPr="00F86EF6">
        <w:rPr>
          <w:rFonts w:cs="Open Sans"/>
          <w:u w:val="single"/>
        </w:rPr>
        <w:t xml:space="preserve">plotse ongemotiveerde omvorming van </w:t>
      </w:r>
      <w:r w:rsidR="00A65FDA" w:rsidRPr="00F86EF6">
        <w:rPr>
          <w:rFonts w:cs="Open Sans"/>
          <w:u w:val="single"/>
        </w:rPr>
        <w:t xml:space="preserve">historisch zeer </w:t>
      </w:r>
      <w:r w:rsidR="00AD2CDF" w:rsidRPr="00F86EF6">
        <w:rPr>
          <w:rFonts w:cs="Open Sans"/>
          <w:u w:val="single"/>
        </w:rPr>
        <w:t>traag evoluerende landscha</w:t>
      </w:r>
      <w:r w:rsidR="00B331FF" w:rsidRPr="00F86EF6">
        <w:rPr>
          <w:rFonts w:cs="Open Sans"/>
          <w:u w:val="single"/>
        </w:rPr>
        <w:t>p</w:t>
      </w:r>
      <w:r w:rsidR="00AD2CDF" w:rsidRPr="00F86EF6">
        <w:rPr>
          <w:rFonts w:cs="Open Sans"/>
          <w:u w:val="single"/>
        </w:rPr>
        <w:t>pen naar een industrieel energielandschap</w:t>
      </w:r>
      <w:r w:rsidR="00A942AE" w:rsidRPr="00F86EF6">
        <w:rPr>
          <w:rFonts w:cs="Open Sans"/>
          <w:u w:val="single"/>
        </w:rPr>
        <w:t>,</w:t>
      </w:r>
      <w:r w:rsidR="00AD2CDF" w:rsidRPr="00F86EF6">
        <w:rPr>
          <w:rFonts w:cs="Open Sans"/>
          <w:u w:val="single"/>
        </w:rPr>
        <w:t xml:space="preserve"> </w:t>
      </w:r>
      <w:r w:rsidR="00A942AE" w:rsidRPr="00F86EF6">
        <w:rPr>
          <w:rFonts w:cs="Open Sans"/>
          <w:u w:val="single"/>
        </w:rPr>
        <w:t>dienen in de plan-MER te worden onderzocht en gerapporteerd.</w:t>
      </w:r>
    </w:p>
    <w:p w14:paraId="75AA66E9" w14:textId="77777777" w:rsidR="00A942AE" w:rsidRPr="00E375BC" w:rsidRDefault="00A942AE" w:rsidP="00A942AE">
      <w:pPr>
        <w:widowControl w:val="0"/>
        <w:suppressAutoHyphens/>
        <w:autoSpaceDE w:val="0"/>
        <w:ind w:left="2124" w:hanging="1419"/>
        <w:rPr>
          <w:rFonts w:cs="Open Sans"/>
        </w:rPr>
      </w:pPr>
    </w:p>
    <w:p w14:paraId="253AFC38" w14:textId="77777777" w:rsidR="00A942AE" w:rsidRDefault="00372D8E" w:rsidP="00A942AE">
      <w:pPr>
        <w:widowControl w:val="0"/>
        <w:suppressAutoHyphens/>
        <w:autoSpaceDE w:val="0"/>
        <w:ind w:left="2124" w:hanging="1419"/>
        <w:rPr>
          <w:rFonts w:cs="Open Sans"/>
        </w:rPr>
      </w:pPr>
      <w:sdt>
        <w:sdtPr>
          <w:rPr>
            <w:rFonts w:cs="Open Sans"/>
          </w:rPr>
          <w:id w:val="-1509756276"/>
          <w14:checkbox>
            <w14:checked w14:val="0"/>
            <w14:checkedState w14:val="2612" w14:font="MS Gothic"/>
            <w14:uncheckedState w14:val="2610" w14:font="MS Gothic"/>
          </w14:checkbox>
        </w:sdtPr>
        <w:sdtEndPr/>
        <w:sdtContent>
          <w:r w:rsidR="00A942AE">
            <w:rPr>
              <w:rFonts w:ascii="MS Gothic" w:eastAsia="MS Gothic" w:hAnsi="MS Gothic" w:cs="Open Sans" w:hint="eastAsia"/>
            </w:rPr>
            <w:t>☐</w:t>
          </w:r>
        </w:sdtContent>
      </w:sdt>
      <w:r w:rsidR="00A942AE">
        <w:rPr>
          <w:rFonts w:cs="Open Sans"/>
        </w:rPr>
        <w:tab/>
        <w:t xml:space="preserve">De invloed op de </w:t>
      </w:r>
      <w:r w:rsidR="00A65FDA">
        <w:rPr>
          <w:rFonts w:cs="Open Sans"/>
        </w:rPr>
        <w:t xml:space="preserve">ruime </w:t>
      </w:r>
      <w:r w:rsidR="00A942AE">
        <w:rPr>
          <w:rFonts w:cs="Open Sans"/>
        </w:rPr>
        <w:t xml:space="preserve">omgeving door grote windparken mag niet worden onderschat, </w:t>
      </w:r>
      <w:r w:rsidR="00B331FF">
        <w:rPr>
          <w:rFonts w:cs="Open Sans"/>
        </w:rPr>
        <w:t xml:space="preserve">binnen </w:t>
      </w:r>
      <w:r w:rsidR="00A942AE">
        <w:rPr>
          <w:rFonts w:cs="Open Sans"/>
        </w:rPr>
        <w:t xml:space="preserve">de MER moet </w:t>
      </w:r>
      <w:r w:rsidR="00B331FF">
        <w:rPr>
          <w:rFonts w:cs="Open Sans"/>
        </w:rPr>
        <w:t xml:space="preserve">men </w:t>
      </w:r>
      <w:r w:rsidR="00A942AE">
        <w:rPr>
          <w:rFonts w:cs="Open Sans"/>
        </w:rPr>
        <w:t>objectief wetensc</w:t>
      </w:r>
      <w:r w:rsidR="00F86EF6">
        <w:rPr>
          <w:rFonts w:cs="Open Sans"/>
        </w:rPr>
        <w:t xml:space="preserve">happelijk onderzoek doen ter exacte kwantificatie van </w:t>
      </w:r>
      <w:r w:rsidR="00A942AE">
        <w:rPr>
          <w:rFonts w:cs="Open Sans"/>
        </w:rPr>
        <w:t xml:space="preserve"> de effecten op mens en milieu van de </w:t>
      </w:r>
      <w:r w:rsidR="00A65FDA">
        <w:rPr>
          <w:rFonts w:cs="Open Sans"/>
        </w:rPr>
        <w:t xml:space="preserve">turbulentie en </w:t>
      </w:r>
      <w:r w:rsidR="00A942AE">
        <w:rPr>
          <w:rFonts w:cs="Open Sans"/>
        </w:rPr>
        <w:t xml:space="preserve">windluwte achter windparken, en </w:t>
      </w:r>
      <w:r w:rsidR="00A942AE" w:rsidRPr="00D62D9E">
        <w:rPr>
          <w:rFonts w:cs="Open Sans"/>
          <w:u w:val="single"/>
        </w:rPr>
        <w:t xml:space="preserve">met name </w:t>
      </w:r>
      <w:r w:rsidR="00880EEB" w:rsidRPr="00D62D9E">
        <w:rPr>
          <w:rFonts w:cs="Open Sans"/>
          <w:u w:val="single"/>
        </w:rPr>
        <w:t xml:space="preserve">naar </w:t>
      </w:r>
      <w:r w:rsidR="00A942AE" w:rsidRPr="00D62D9E">
        <w:rPr>
          <w:rFonts w:cs="Open Sans"/>
          <w:u w:val="single"/>
        </w:rPr>
        <w:t>de lokale klimaateffecten door verstoring van gestratificeerde luchtlagen op de biodiversiteit</w:t>
      </w:r>
      <w:r w:rsidR="00A65FDA">
        <w:rPr>
          <w:rFonts w:cs="Open Sans"/>
          <w:u w:val="single"/>
        </w:rPr>
        <w:t>,</w:t>
      </w:r>
      <w:r w:rsidR="00A942AE" w:rsidRPr="00D62D9E">
        <w:rPr>
          <w:rFonts w:cs="Open Sans"/>
          <w:u w:val="single"/>
        </w:rPr>
        <w:t xml:space="preserve"> door </w:t>
      </w:r>
      <w:r w:rsidR="00A65FDA">
        <w:rPr>
          <w:rFonts w:cs="Open Sans"/>
          <w:u w:val="single"/>
        </w:rPr>
        <w:t xml:space="preserve">die </w:t>
      </w:r>
      <w:r w:rsidR="00A942AE" w:rsidRPr="00D62D9E">
        <w:rPr>
          <w:rFonts w:cs="Open Sans"/>
          <w:u w:val="single"/>
        </w:rPr>
        <w:t>luchtturbulentie</w:t>
      </w:r>
      <w:r w:rsidR="00A65FDA">
        <w:rPr>
          <w:rFonts w:cs="Open Sans"/>
          <w:u w:val="single"/>
        </w:rPr>
        <w:t>/windluwte</w:t>
      </w:r>
      <w:r w:rsidR="00A942AE" w:rsidRPr="00D62D9E">
        <w:rPr>
          <w:rFonts w:cs="Open Sans"/>
          <w:u w:val="single"/>
        </w:rPr>
        <w:t>.</w:t>
      </w:r>
    </w:p>
    <w:p w14:paraId="62EAC8AF" w14:textId="77777777" w:rsidR="0080400D" w:rsidRDefault="0080400D" w:rsidP="00A331FB">
      <w:pPr>
        <w:widowControl w:val="0"/>
        <w:suppressAutoHyphens/>
        <w:autoSpaceDE w:val="0"/>
        <w:rPr>
          <w:rFonts w:cs="Open Sans"/>
        </w:rPr>
      </w:pPr>
    </w:p>
    <w:p w14:paraId="6421C155" w14:textId="77777777" w:rsidR="00A65FDA" w:rsidRDefault="00A65FDA" w:rsidP="00A331FB">
      <w:pPr>
        <w:widowControl w:val="0"/>
        <w:suppressAutoHyphens/>
        <w:autoSpaceDE w:val="0"/>
        <w:rPr>
          <w:rFonts w:cs="Open Sans"/>
        </w:rPr>
      </w:pPr>
    </w:p>
    <w:p w14:paraId="7E02B8F6" w14:textId="77777777" w:rsidR="00A65FDA" w:rsidRDefault="00A65FDA" w:rsidP="00A331FB">
      <w:pPr>
        <w:widowControl w:val="0"/>
        <w:suppressAutoHyphens/>
        <w:autoSpaceDE w:val="0"/>
        <w:rPr>
          <w:rFonts w:cs="Open Sans"/>
        </w:rPr>
      </w:pPr>
    </w:p>
    <w:p w14:paraId="497EA276" w14:textId="77777777" w:rsidR="00A65FDA" w:rsidRPr="00E375BC" w:rsidRDefault="00A65FDA" w:rsidP="00A331FB">
      <w:pPr>
        <w:widowControl w:val="0"/>
        <w:suppressAutoHyphens/>
        <w:autoSpaceDE w:val="0"/>
        <w:rPr>
          <w:rFonts w:cs="Open Sans"/>
        </w:rPr>
      </w:pPr>
    </w:p>
    <w:p w14:paraId="1A2B74B1" w14:textId="77777777" w:rsidR="008B4E33" w:rsidRPr="0084498E" w:rsidRDefault="00372D8E" w:rsidP="00A942AE">
      <w:pPr>
        <w:widowControl w:val="0"/>
        <w:suppressAutoHyphens/>
        <w:autoSpaceDE w:val="0"/>
        <w:ind w:left="2124" w:hanging="1419"/>
        <w:rPr>
          <w:rFonts w:cs="Open Sans"/>
        </w:rPr>
      </w:pPr>
      <w:sdt>
        <w:sdtPr>
          <w:rPr>
            <w:rFonts w:cs="Open Sans"/>
          </w:rPr>
          <w:id w:val="1113332861"/>
          <w14:checkbox>
            <w14:checked w14:val="0"/>
            <w14:checkedState w14:val="2612" w14:font="MS Gothic"/>
            <w14:uncheckedState w14:val="2610" w14:font="MS Gothic"/>
          </w14:checkbox>
        </w:sdtPr>
        <w:sdtEndPr/>
        <w:sdtContent>
          <w:r w:rsidR="00A942AE">
            <w:rPr>
              <w:rFonts w:ascii="MS Gothic" w:eastAsia="MS Gothic" w:hAnsi="MS Gothic" w:cs="Open Sans" w:hint="eastAsia"/>
            </w:rPr>
            <w:t>☐</w:t>
          </w:r>
        </w:sdtContent>
      </w:sdt>
      <w:r w:rsidR="00A942AE">
        <w:rPr>
          <w:rFonts w:cs="Open Sans"/>
        </w:rPr>
        <w:tab/>
      </w:r>
      <w:r w:rsidR="00D62D9E" w:rsidRPr="0084498E">
        <w:rPr>
          <w:rFonts w:cs="Open Sans"/>
        </w:rPr>
        <w:t>Nulmetingen zij</w:t>
      </w:r>
      <w:r w:rsidR="00F86EF6">
        <w:rPr>
          <w:rFonts w:cs="Open Sans"/>
        </w:rPr>
        <w:t>n</w:t>
      </w:r>
      <w:r w:rsidR="00D62D9E" w:rsidRPr="0084498E">
        <w:rPr>
          <w:rFonts w:cs="Open Sans"/>
        </w:rPr>
        <w:t xml:space="preserve"> essentieel op vlak van het in kaart </w:t>
      </w:r>
      <w:r w:rsidR="0031445C">
        <w:rPr>
          <w:rFonts w:cs="Open Sans"/>
        </w:rPr>
        <w:t xml:space="preserve">kunnen </w:t>
      </w:r>
      <w:r w:rsidR="00D62D9E" w:rsidRPr="0084498E">
        <w:rPr>
          <w:rFonts w:cs="Open Sans"/>
        </w:rPr>
        <w:t xml:space="preserve">brengen van milieueffecten </w:t>
      </w:r>
      <w:r w:rsidR="0084498E" w:rsidRPr="0084498E">
        <w:rPr>
          <w:rFonts w:cs="Open Sans"/>
        </w:rPr>
        <w:t xml:space="preserve">en milieuschade </w:t>
      </w:r>
      <w:r w:rsidR="00D62D9E" w:rsidRPr="0084498E">
        <w:rPr>
          <w:rFonts w:cs="Open Sans"/>
        </w:rPr>
        <w:t>aller aard</w:t>
      </w:r>
      <w:r w:rsidR="00F86EF6">
        <w:rPr>
          <w:rFonts w:cs="Open Sans"/>
        </w:rPr>
        <w:t xml:space="preserve"> en is de absolute voorwaarde om</w:t>
      </w:r>
      <w:r w:rsidR="0084498E" w:rsidRPr="0084498E">
        <w:rPr>
          <w:rFonts w:cs="Open Sans"/>
        </w:rPr>
        <w:t xml:space="preserve"> de door Europa verplichte</w:t>
      </w:r>
      <w:r w:rsidR="00F86EF6">
        <w:rPr>
          <w:rFonts w:cs="Open Sans"/>
        </w:rPr>
        <w:t xml:space="preserve"> monitoring mogelijk te </w:t>
      </w:r>
      <w:r w:rsidR="00880EEB" w:rsidRPr="0084498E">
        <w:rPr>
          <w:rFonts w:cs="Open Sans"/>
        </w:rPr>
        <w:t>maken</w:t>
      </w:r>
      <w:r w:rsidR="00D63190" w:rsidRPr="0084498E">
        <w:rPr>
          <w:rFonts w:cs="Open Sans"/>
        </w:rPr>
        <w:t>.</w:t>
      </w:r>
      <w:r w:rsidR="00A942AE" w:rsidRPr="0084498E">
        <w:rPr>
          <w:rFonts w:cs="Open Sans"/>
        </w:rPr>
        <w:t xml:space="preserve"> </w:t>
      </w:r>
    </w:p>
    <w:p w14:paraId="10286C64" w14:textId="77777777" w:rsidR="0084498E" w:rsidRPr="0084498E" w:rsidRDefault="0084498E" w:rsidP="0084498E">
      <w:pPr>
        <w:widowControl w:val="0"/>
        <w:suppressAutoHyphens/>
        <w:autoSpaceDE w:val="0"/>
        <w:ind w:left="2124"/>
        <w:rPr>
          <w:rFonts w:cs="Open Sans"/>
          <w:u w:val="single"/>
        </w:rPr>
      </w:pPr>
      <w:r w:rsidRPr="0084498E">
        <w:rPr>
          <w:rFonts w:cs="Open Sans"/>
          <w:u w:val="single"/>
        </w:rPr>
        <w:t xml:space="preserve">Binnen deze MER moet onderzocht worden wat de minimale vereisten zijn om </w:t>
      </w:r>
      <w:r w:rsidR="0031445C">
        <w:rPr>
          <w:rFonts w:cs="Open Sans"/>
          <w:u w:val="single"/>
        </w:rPr>
        <w:t xml:space="preserve"> </w:t>
      </w:r>
      <w:r w:rsidR="00A65FDA">
        <w:rPr>
          <w:rFonts w:cs="Open Sans"/>
          <w:u w:val="single"/>
        </w:rPr>
        <w:t xml:space="preserve">kwalitatieve </w:t>
      </w:r>
      <w:r w:rsidRPr="0084498E">
        <w:rPr>
          <w:rFonts w:cs="Open Sans"/>
          <w:u w:val="single"/>
        </w:rPr>
        <w:t>monitoring mogelijk te maken, die voldoet aan de eisen die de Unie daaraan stelt.</w:t>
      </w:r>
    </w:p>
    <w:p w14:paraId="79D2F3BE" w14:textId="77777777" w:rsidR="008B4E33" w:rsidRPr="00E375BC" w:rsidRDefault="008B4E33" w:rsidP="008B4E33">
      <w:pPr>
        <w:widowControl w:val="0"/>
        <w:suppressAutoHyphens/>
        <w:autoSpaceDE w:val="0"/>
        <w:rPr>
          <w:rFonts w:cs="Open Sans"/>
        </w:rPr>
      </w:pPr>
    </w:p>
    <w:p w14:paraId="2CDDC1CD" w14:textId="77777777" w:rsidR="00F92336" w:rsidRPr="00EB5F68" w:rsidRDefault="00372D8E" w:rsidP="008B4E33">
      <w:pPr>
        <w:widowControl w:val="0"/>
        <w:suppressAutoHyphens/>
        <w:autoSpaceDE w:val="0"/>
        <w:ind w:left="2124" w:hanging="1419"/>
        <w:rPr>
          <w:rFonts w:cs="Open Sans"/>
        </w:rPr>
      </w:pPr>
      <w:sdt>
        <w:sdtPr>
          <w:rPr>
            <w:rFonts w:cs="Open Sans"/>
          </w:rPr>
          <w:id w:val="-1669862061"/>
          <w14:checkbox>
            <w14:checked w14:val="0"/>
            <w14:checkedState w14:val="2612" w14:font="MS Gothic"/>
            <w14:uncheckedState w14:val="2610" w14:font="MS Gothic"/>
          </w14:checkbox>
        </w:sdtPr>
        <w:sdtEndPr/>
        <w:sdtContent>
          <w:r w:rsidR="008B4E33">
            <w:rPr>
              <w:rFonts w:ascii="MS Gothic" w:eastAsia="MS Gothic" w:hAnsi="MS Gothic" w:cs="Open Sans" w:hint="eastAsia"/>
            </w:rPr>
            <w:t>☐</w:t>
          </w:r>
        </w:sdtContent>
      </w:sdt>
      <w:r w:rsidR="008B4E33">
        <w:rPr>
          <w:rFonts w:cs="Open Sans"/>
        </w:rPr>
        <w:tab/>
      </w:r>
      <w:r w:rsidR="0084498E" w:rsidRPr="00EB5F68">
        <w:rPr>
          <w:rFonts w:cs="Open Sans"/>
        </w:rPr>
        <w:t>Doelmatige m</w:t>
      </w:r>
      <w:r w:rsidR="00A942AE" w:rsidRPr="00EB5F68">
        <w:rPr>
          <w:rFonts w:cs="Open Sans"/>
        </w:rPr>
        <w:t>onitorin</w:t>
      </w:r>
      <w:r w:rsidR="0084498E" w:rsidRPr="00EB5F68">
        <w:rPr>
          <w:rFonts w:cs="Open Sans"/>
        </w:rPr>
        <w:t>g</w:t>
      </w:r>
      <w:r w:rsidR="00F92336" w:rsidRPr="00EB5F68">
        <w:rPr>
          <w:rFonts w:cs="Open Sans"/>
        </w:rPr>
        <w:t xml:space="preserve"> inzak</w:t>
      </w:r>
      <w:r w:rsidR="00EB5F68">
        <w:rPr>
          <w:rFonts w:cs="Open Sans"/>
        </w:rPr>
        <w:t>e</w:t>
      </w:r>
      <w:r w:rsidR="00F92336" w:rsidRPr="00EB5F68">
        <w:rPr>
          <w:rFonts w:cs="Open Sans"/>
        </w:rPr>
        <w:t xml:space="preserve"> milieu</w:t>
      </w:r>
      <w:r w:rsidR="0084498E" w:rsidRPr="00EB5F68">
        <w:rPr>
          <w:rFonts w:cs="Open Sans"/>
        </w:rPr>
        <w:t>,</w:t>
      </w:r>
      <w:r w:rsidR="00A942AE" w:rsidRPr="00EB5F68">
        <w:rPr>
          <w:rFonts w:cs="Open Sans"/>
        </w:rPr>
        <w:t xml:space="preserve"> evenals de </w:t>
      </w:r>
      <w:r w:rsidR="008B4E33" w:rsidRPr="00EB5F68">
        <w:rPr>
          <w:rFonts w:cs="Open Sans"/>
        </w:rPr>
        <w:t xml:space="preserve">onbeperkte </w:t>
      </w:r>
      <w:r w:rsidR="00A942AE" w:rsidRPr="00EB5F68">
        <w:rPr>
          <w:rFonts w:cs="Open Sans"/>
        </w:rPr>
        <w:t xml:space="preserve">publieke toegang tot </w:t>
      </w:r>
      <w:r w:rsidR="008B4E33" w:rsidRPr="00EB5F68">
        <w:rPr>
          <w:rFonts w:cs="Open Sans"/>
        </w:rPr>
        <w:t xml:space="preserve">relevante </w:t>
      </w:r>
      <w:r w:rsidR="00A942AE" w:rsidRPr="00EB5F68">
        <w:rPr>
          <w:rFonts w:cs="Open Sans"/>
        </w:rPr>
        <w:t>milieudata</w:t>
      </w:r>
      <w:r w:rsidR="00B51CF8">
        <w:rPr>
          <w:rFonts w:cs="Open Sans"/>
        </w:rPr>
        <w:t>,</w:t>
      </w:r>
      <w:r w:rsidR="00A942AE" w:rsidRPr="00EB5F68">
        <w:rPr>
          <w:rFonts w:cs="Open Sans"/>
        </w:rPr>
        <w:t xml:space="preserve"> via </w:t>
      </w:r>
      <w:r w:rsidR="0084498E" w:rsidRPr="00EB5F68">
        <w:rPr>
          <w:rFonts w:cs="Open Sans"/>
        </w:rPr>
        <w:t xml:space="preserve">bijvoorbeeld </w:t>
      </w:r>
      <w:r w:rsidR="00A942AE" w:rsidRPr="00EB5F68">
        <w:rPr>
          <w:rFonts w:cs="Open Sans"/>
        </w:rPr>
        <w:t xml:space="preserve">één overzichtelijke website van de </w:t>
      </w:r>
      <w:r w:rsidR="0084498E" w:rsidRPr="00EB5F68">
        <w:rPr>
          <w:rFonts w:cs="Open Sans"/>
        </w:rPr>
        <w:t>Vlaamse overheid, is een Europese vereiste.</w:t>
      </w:r>
      <w:r w:rsidR="008B4E33" w:rsidRPr="00EB5F68">
        <w:rPr>
          <w:rFonts w:cs="Open Sans"/>
        </w:rPr>
        <w:t xml:space="preserve"> O</w:t>
      </w:r>
      <w:r w:rsidR="00A942AE" w:rsidRPr="00EB5F68">
        <w:rPr>
          <w:rFonts w:cs="Open Sans"/>
        </w:rPr>
        <w:t>pdat inzichtelijk wordt wat ook op termijn de milieueffecten zijn van het vergunde.</w:t>
      </w:r>
      <w:r w:rsidR="00A331FB" w:rsidRPr="00EB5F68">
        <w:rPr>
          <w:rFonts w:cs="Open Sans"/>
        </w:rPr>
        <w:t xml:space="preserve"> </w:t>
      </w:r>
    </w:p>
    <w:p w14:paraId="5260A007" w14:textId="77777777" w:rsidR="00F92336" w:rsidRPr="00EB5F68" w:rsidRDefault="00A331FB" w:rsidP="00F92336">
      <w:pPr>
        <w:widowControl w:val="0"/>
        <w:suppressAutoHyphens/>
        <w:autoSpaceDE w:val="0"/>
        <w:ind w:left="2124"/>
        <w:rPr>
          <w:rFonts w:cs="Open Sans"/>
        </w:rPr>
      </w:pPr>
      <w:r w:rsidRPr="00EB5F68">
        <w:rPr>
          <w:rFonts w:cs="Open Sans"/>
        </w:rPr>
        <w:t xml:space="preserve">Dit betreft </w:t>
      </w:r>
      <w:r w:rsidR="00EB5F68">
        <w:rPr>
          <w:rFonts w:cs="Open Sans"/>
        </w:rPr>
        <w:t xml:space="preserve">vanzelfsprekend </w:t>
      </w:r>
      <w:r w:rsidRPr="00EB5F68">
        <w:rPr>
          <w:rFonts w:cs="Open Sans"/>
        </w:rPr>
        <w:t xml:space="preserve">ook </w:t>
      </w:r>
      <w:r w:rsidRPr="00FC2BCC">
        <w:rPr>
          <w:rFonts w:cs="Open Sans"/>
          <w:b/>
        </w:rPr>
        <w:t xml:space="preserve">de </w:t>
      </w:r>
      <w:r w:rsidR="000F4C71" w:rsidRPr="00FC2BCC">
        <w:rPr>
          <w:rFonts w:cs="Open Sans"/>
          <w:b/>
        </w:rPr>
        <w:t>effectiviteit</w:t>
      </w:r>
      <w:r w:rsidRPr="00FC2BCC">
        <w:rPr>
          <w:rFonts w:cs="Open Sans"/>
          <w:b/>
        </w:rPr>
        <w:t xml:space="preserve"> van detectiesystemen</w:t>
      </w:r>
      <w:r w:rsidRPr="00EB5F68">
        <w:rPr>
          <w:rFonts w:cs="Open Sans"/>
        </w:rPr>
        <w:t xml:space="preserve"> </w:t>
      </w:r>
      <w:r w:rsidR="00D7254C">
        <w:rPr>
          <w:rFonts w:cs="Open Sans"/>
        </w:rPr>
        <w:t xml:space="preserve">in de praktijk </w:t>
      </w:r>
      <w:r w:rsidRPr="00EB5F68">
        <w:rPr>
          <w:rFonts w:cs="Open Sans"/>
        </w:rPr>
        <w:t>voor de vliegende fau</w:t>
      </w:r>
      <w:r w:rsidR="00D7254C">
        <w:rPr>
          <w:rFonts w:cs="Open Sans"/>
        </w:rPr>
        <w:t>na. V</w:t>
      </w:r>
      <w:r w:rsidR="00EB5F68">
        <w:rPr>
          <w:rFonts w:cs="Open Sans"/>
        </w:rPr>
        <w:t xml:space="preserve">rije </w:t>
      </w:r>
      <w:r w:rsidRPr="00EB5F68">
        <w:rPr>
          <w:rFonts w:cs="Open Sans"/>
        </w:rPr>
        <w:t xml:space="preserve">inzage in de </w:t>
      </w:r>
      <w:r w:rsidR="00F92336" w:rsidRPr="00EB5F68">
        <w:rPr>
          <w:rFonts w:cs="Open Sans"/>
        </w:rPr>
        <w:t xml:space="preserve">effecten </w:t>
      </w:r>
      <w:r w:rsidR="00EB5F68">
        <w:rPr>
          <w:rFonts w:cs="Open Sans"/>
        </w:rPr>
        <w:t xml:space="preserve">van </w:t>
      </w:r>
      <w:r w:rsidRPr="00EB5F68">
        <w:rPr>
          <w:rFonts w:cs="Open Sans"/>
        </w:rPr>
        <w:t>mitigerende maatregelen, slagschaduw, geluid en natuurcompensatie</w:t>
      </w:r>
      <w:r w:rsidR="0031445C">
        <w:rPr>
          <w:rFonts w:cs="Open Sans"/>
        </w:rPr>
        <w:t>,</w:t>
      </w:r>
      <w:r w:rsidR="00EB5F68">
        <w:rPr>
          <w:rFonts w:cs="Open Sans"/>
        </w:rPr>
        <w:t xml:space="preserve"> is voor het betrokken publiek essentieel</w:t>
      </w:r>
      <w:r w:rsidR="008B4E33" w:rsidRPr="00EB5F68">
        <w:rPr>
          <w:rFonts w:cs="Open Sans"/>
        </w:rPr>
        <w:t xml:space="preserve">. </w:t>
      </w:r>
    </w:p>
    <w:p w14:paraId="5FE7FC1D" w14:textId="77777777" w:rsidR="008B4E33" w:rsidRPr="00EB5F68" w:rsidRDefault="00F92336" w:rsidP="00F92336">
      <w:pPr>
        <w:widowControl w:val="0"/>
        <w:suppressAutoHyphens/>
        <w:autoSpaceDE w:val="0"/>
        <w:ind w:left="2124"/>
        <w:rPr>
          <w:rFonts w:cs="Open Sans"/>
        </w:rPr>
      </w:pPr>
      <w:r w:rsidRPr="00EB5F68">
        <w:rPr>
          <w:rFonts w:cs="Open Sans"/>
        </w:rPr>
        <w:t>Logischerwijs zouden e</w:t>
      </w:r>
      <w:r w:rsidR="008B4E33" w:rsidRPr="00EB5F68">
        <w:rPr>
          <w:rFonts w:cs="Open Sans"/>
        </w:rPr>
        <w:t xml:space="preserve">xploitanten </w:t>
      </w:r>
      <w:r w:rsidR="00EB5F68">
        <w:rPr>
          <w:rFonts w:cs="Open Sans"/>
        </w:rPr>
        <w:t xml:space="preserve">daartoe </w:t>
      </w:r>
      <w:r w:rsidR="00880EEB" w:rsidRPr="00EB5F68">
        <w:rPr>
          <w:rFonts w:cs="Open Sans"/>
        </w:rPr>
        <w:t xml:space="preserve">ten allen tijde </w:t>
      </w:r>
      <w:r w:rsidR="008B4E33" w:rsidRPr="00EB5F68">
        <w:rPr>
          <w:rFonts w:cs="Open Sans"/>
        </w:rPr>
        <w:t>hun voll</w:t>
      </w:r>
      <w:r w:rsidR="00EB5F68">
        <w:rPr>
          <w:rFonts w:cs="Open Sans"/>
        </w:rPr>
        <w:t>edige medewerking verlenen en bij verzaking</w:t>
      </w:r>
      <w:r w:rsidR="008B4E33" w:rsidRPr="00EB5F68">
        <w:rPr>
          <w:rFonts w:cs="Open Sans"/>
        </w:rPr>
        <w:t xml:space="preserve"> </w:t>
      </w:r>
      <w:r w:rsidR="00880EEB" w:rsidRPr="00EB5F68">
        <w:rPr>
          <w:rFonts w:cs="Open Sans"/>
        </w:rPr>
        <w:t xml:space="preserve">doelmatig </w:t>
      </w:r>
      <w:r w:rsidR="00D36DD6" w:rsidRPr="00EB5F68">
        <w:rPr>
          <w:rFonts w:cs="Open Sans"/>
        </w:rPr>
        <w:t>gesanctioneerd</w:t>
      </w:r>
      <w:r w:rsidR="00D63190" w:rsidRPr="00EB5F68">
        <w:rPr>
          <w:rFonts w:cs="Open Sans"/>
        </w:rPr>
        <w:t xml:space="preserve"> </w:t>
      </w:r>
      <w:r w:rsidR="008B4E33" w:rsidRPr="00EB5F68">
        <w:rPr>
          <w:rFonts w:cs="Open Sans"/>
        </w:rPr>
        <w:t xml:space="preserve">worden. </w:t>
      </w:r>
    </w:p>
    <w:p w14:paraId="61BFE0FD" w14:textId="77777777" w:rsidR="00A942AE" w:rsidRDefault="008B4E33" w:rsidP="008B4E33">
      <w:pPr>
        <w:widowControl w:val="0"/>
        <w:suppressAutoHyphens/>
        <w:autoSpaceDE w:val="0"/>
        <w:ind w:left="2124"/>
        <w:rPr>
          <w:rFonts w:cs="Open Sans"/>
          <w:u w:val="single"/>
        </w:rPr>
      </w:pPr>
      <w:r w:rsidRPr="00EB5F68">
        <w:rPr>
          <w:rFonts w:cs="Open Sans"/>
          <w:u w:val="single"/>
        </w:rPr>
        <w:t>Binnen deze MER moet men onderzoeken hoe de door de Uniewetgeving vereiste inzichtelijkheid van objectieve</w:t>
      </w:r>
      <w:r w:rsidR="00B636F6" w:rsidRPr="00EB5F68">
        <w:rPr>
          <w:rFonts w:cs="Open Sans"/>
          <w:u w:val="single"/>
        </w:rPr>
        <w:t>,</w:t>
      </w:r>
      <w:r w:rsidRPr="00EB5F68">
        <w:rPr>
          <w:rFonts w:cs="Open Sans"/>
          <w:u w:val="single"/>
        </w:rPr>
        <w:t xml:space="preserve"> continue beschikbare</w:t>
      </w:r>
      <w:r w:rsidR="00B636F6" w:rsidRPr="00EB5F68">
        <w:rPr>
          <w:rFonts w:cs="Open Sans"/>
          <w:u w:val="single"/>
        </w:rPr>
        <w:t>,</w:t>
      </w:r>
      <w:r w:rsidRPr="00EB5F68">
        <w:rPr>
          <w:rFonts w:cs="Open Sans"/>
          <w:u w:val="single"/>
        </w:rPr>
        <w:t xml:space="preserve"> milieu informatie in de praktijk vormgegeven kan worden</w:t>
      </w:r>
      <w:r w:rsidR="00EB5F68">
        <w:rPr>
          <w:rFonts w:cs="Open Sans"/>
          <w:u w:val="single"/>
        </w:rPr>
        <w:t xml:space="preserve"> en g</w:t>
      </w:r>
      <w:r w:rsidR="00D7254C">
        <w:rPr>
          <w:rFonts w:cs="Open Sans"/>
          <w:u w:val="single"/>
        </w:rPr>
        <w:t>ekoppeld kan worden aan het</w:t>
      </w:r>
      <w:r w:rsidR="00EB5F68">
        <w:rPr>
          <w:rFonts w:cs="Open Sans"/>
          <w:u w:val="single"/>
        </w:rPr>
        <w:t xml:space="preserve"> gebruik mogen maken van de vergunning</w:t>
      </w:r>
      <w:r w:rsidRPr="00EB5F68">
        <w:rPr>
          <w:rFonts w:cs="Open Sans"/>
          <w:u w:val="single"/>
        </w:rPr>
        <w:t>.</w:t>
      </w:r>
    </w:p>
    <w:p w14:paraId="19273ECD" w14:textId="77777777" w:rsidR="00260E9F" w:rsidRDefault="00260E9F" w:rsidP="008B4E33">
      <w:pPr>
        <w:widowControl w:val="0"/>
        <w:suppressAutoHyphens/>
        <w:autoSpaceDE w:val="0"/>
        <w:ind w:left="2124"/>
        <w:rPr>
          <w:rFonts w:cs="Open Sans"/>
          <w:u w:val="single"/>
        </w:rPr>
      </w:pPr>
    </w:p>
    <w:p w14:paraId="11A0FFBD" w14:textId="77777777" w:rsidR="00260E9F" w:rsidRDefault="00372D8E" w:rsidP="00260E9F">
      <w:pPr>
        <w:widowControl w:val="0"/>
        <w:suppressAutoHyphens/>
        <w:autoSpaceDE w:val="0"/>
        <w:ind w:left="2124" w:hanging="1419"/>
        <w:rPr>
          <w:rFonts w:cs="Open Sans"/>
        </w:rPr>
      </w:pPr>
      <w:sdt>
        <w:sdtPr>
          <w:rPr>
            <w:rFonts w:cs="Open Sans"/>
          </w:rPr>
          <w:id w:val="-1628299910"/>
          <w14:checkbox>
            <w14:checked w14:val="0"/>
            <w14:checkedState w14:val="2612" w14:font="MS Gothic"/>
            <w14:uncheckedState w14:val="2610" w14:font="MS Gothic"/>
          </w14:checkbox>
        </w:sdtPr>
        <w:sdtEndPr/>
        <w:sdtContent>
          <w:r w:rsidR="00260E9F">
            <w:rPr>
              <w:rFonts w:ascii="MS Gothic" w:eastAsia="MS Gothic" w:hAnsi="MS Gothic" w:cs="Open Sans" w:hint="eastAsia"/>
            </w:rPr>
            <w:t>☐</w:t>
          </w:r>
        </w:sdtContent>
      </w:sdt>
      <w:r w:rsidR="00260E9F">
        <w:rPr>
          <w:rFonts w:cs="Open Sans"/>
        </w:rPr>
        <w:tab/>
      </w:r>
      <w:r w:rsidR="00260E9F" w:rsidRPr="00B51CF8">
        <w:rPr>
          <w:rFonts w:cs="Open Sans"/>
          <w:u w:val="single"/>
        </w:rPr>
        <w:t>De MER dient niet enkel de minimumafstanden tot woongebied maar ook de minimumafstanden tot bijv. parkgebied, natuurgebied, recreatiegebied en andere verstoringsgevoelige gebieden te onderzoeken.</w:t>
      </w:r>
      <w:r w:rsidR="00260E9F">
        <w:rPr>
          <w:rFonts w:cs="Open Sans"/>
        </w:rPr>
        <w:t xml:space="preserve">  </w:t>
      </w:r>
    </w:p>
    <w:p w14:paraId="687FB127" w14:textId="77777777" w:rsidR="00BE74EA" w:rsidRPr="00260E9F" w:rsidRDefault="00BE74EA" w:rsidP="00260E9F">
      <w:pPr>
        <w:widowControl w:val="0"/>
        <w:suppressAutoHyphens/>
        <w:autoSpaceDE w:val="0"/>
        <w:rPr>
          <w:rFonts w:cs="Open Sans"/>
        </w:rPr>
      </w:pPr>
    </w:p>
    <w:p w14:paraId="05BC078D" w14:textId="77777777" w:rsidR="00A942AE" w:rsidRPr="00EB5F68" w:rsidRDefault="00372D8E" w:rsidP="00260E9F">
      <w:pPr>
        <w:widowControl w:val="0"/>
        <w:suppressAutoHyphens/>
        <w:autoSpaceDE w:val="0"/>
        <w:ind w:left="2124" w:hanging="1416"/>
        <w:rPr>
          <w:rFonts w:cs="Open Sans"/>
          <w:u w:val="single"/>
        </w:rPr>
      </w:pPr>
      <w:sdt>
        <w:sdtPr>
          <w:rPr>
            <w:rFonts w:cs="Open Sans"/>
          </w:rPr>
          <w:id w:val="-1938973989"/>
          <w14:checkbox>
            <w14:checked w14:val="0"/>
            <w14:checkedState w14:val="2612" w14:font="MS Gothic"/>
            <w14:uncheckedState w14:val="2610" w14:font="MS Gothic"/>
          </w14:checkbox>
        </w:sdtPr>
        <w:sdtEndPr/>
        <w:sdtContent>
          <w:r w:rsidR="00260E9F">
            <w:rPr>
              <w:rFonts w:ascii="MS Gothic" w:eastAsia="MS Gothic" w:hAnsi="MS Gothic" w:cs="Open Sans" w:hint="eastAsia"/>
            </w:rPr>
            <w:t>☐</w:t>
          </w:r>
        </w:sdtContent>
      </w:sdt>
      <w:r w:rsidR="00260E9F" w:rsidRPr="00260E9F">
        <w:rPr>
          <w:rFonts w:cs="Open Sans"/>
        </w:rPr>
        <w:tab/>
      </w:r>
      <w:r w:rsidR="00260E9F">
        <w:rPr>
          <w:rFonts w:cs="Open Sans"/>
        </w:rPr>
        <w:t xml:space="preserve">De MER dient te onderzoeken wat de voorwaarden moeten zijn voor </w:t>
      </w:r>
      <w:r w:rsidR="00260E9F" w:rsidRPr="00260E9F">
        <w:rPr>
          <w:rFonts w:cs="Open Sans"/>
          <w:u w:val="single"/>
        </w:rPr>
        <w:t>landschaps- en natuurherstel aan het einde van de exploitatiefase</w:t>
      </w:r>
      <w:r w:rsidR="00260E9F">
        <w:rPr>
          <w:rFonts w:cs="Open Sans"/>
        </w:rPr>
        <w:t>.</w:t>
      </w:r>
    </w:p>
    <w:p w14:paraId="197A72A8" w14:textId="77777777" w:rsidR="00836744" w:rsidRDefault="00836744" w:rsidP="00A942AE">
      <w:pPr>
        <w:widowControl w:val="0"/>
        <w:suppressAutoHyphens/>
        <w:autoSpaceDE w:val="0"/>
        <w:ind w:left="2124" w:hanging="1419"/>
        <w:rPr>
          <w:rFonts w:cs="Open Sans"/>
        </w:rPr>
      </w:pPr>
    </w:p>
    <w:p w14:paraId="098D66FC" w14:textId="77777777" w:rsidR="001A7747" w:rsidRDefault="001A7747" w:rsidP="00A942AE">
      <w:pPr>
        <w:widowControl w:val="0"/>
        <w:suppressAutoHyphens/>
        <w:autoSpaceDE w:val="0"/>
        <w:ind w:left="2124" w:hanging="1419"/>
        <w:rPr>
          <w:rFonts w:cs="Open Sans"/>
        </w:rPr>
      </w:pPr>
    </w:p>
    <w:p w14:paraId="10B47DC2" w14:textId="77777777" w:rsidR="00BE74EA" w:rsidRDefault="00BE74EA" w:rsidP="00A942AE">
      <w:pPr>
        <w:widowControl w:val="0"/>
        <w:suppressAutoHyphens/>
        <w:autoSpaceDE w:val="0"/>
        <w:ind w:left="2124" w:hanging="1419"/>
        <w:rPr>
          <w:rFonts w:cs="Open Sans"/>
        </w:rPr>
      </w:pPr>
    </w:p>
    <w:p w14:paraId="77493565" w14:textId="77777777" w:rsidR="00F97DF2" w:rsidRPr="007A7C20" w:rsidRDefault="00F97DF2" w:rsidP="005525B3">
      <w:pPr>
        <w:pStyle w:val="Lijstalinea"/>
        <w:widowControl w:val="0"/>
        <w:numPr>
          <w:ilvl w:val="0"/>
          <w:numId w:val="4"/>
        </w:numPr>
        <w:suppressAutoHyphens/>
        <w:autoSpaceDE w:val="0"/>
        <w:rPr>
          <w:rFonts w:cs="Open Sans"/>
          <w:b/>
        </w:rPr>
      </w:pPr>
      <w:r w:rsidRPr="00F97DF2">
        <w:rPr>
          <w:rFonts w:cs="Open Sans"/>
          <w:b/>
        </w:rPr>
        <w:t>Betreffende overige milieueffecten:</w:t>
      </w:r>
    </w:p>
    <w:p w14:paraId="4E924D31" w14:textId="77777777" w:rsidR="0080400D" w:rsidRPr="00E375BC" w:rsidRDefault="0080400D" w:rsidP="0080400D">
      <w:pPr>
        <w:widowControl w:val="0"/>
        <w:suppressAutoHyphens/>
        <w:autoSpaceDE w:val="0"/>
        <w:rPr>
          <w:rFonts w:cs="Open Sans"/>
        </w:rPr>
      </w:pPr>
    </w:p>
    <w:p w14:paraId="5DA8210C" w14:textId="77777777" w:rsidR="00DF3CAF" w:rsidRDefault="00372D8E" w:rsidP="008A08CE">
      <w:pPr>
        <w:widowControl w:val="0"/>
        <w:suppressAutoHyphens/>
        <w:autoSpaceDE w:val="0"/>
        <w:ind w:left="2124" w:hanging="1419"/>
        <w:rPr>
          <w:rFonts w:cs="Open Sans"/>
        </w:rPr>
      </w:pPr>
      <w:sdt>
        <w:sdtPr>
          <w:rPr>
            <w:rFonts w:cs="Open Sans"/>
          </w:rPr>
          <w:id w:val="1995220893"/>
          <w14:checkbox>
            <w14:checked w14:val="0"/>
            <w14:checkedState w14:val="2612" w14:font="MS Gothic"/>
            <w14:uncheckedState w14:val="2610" w14:font="MS Gothic"/>
          </w14:checkbox>
        </w:sdtPr>
        <w:sdtEndPr/>
        <w:sdtContent>
          <w:r w:rsidR="008A08CE">
            <w:rPr>
              <w:rFonts w:ascii="MS Gothic" w:eastAsia="MS Gothic" w:hAnsi="MS Gothic" w:cs="Open Sans" w:hint="eastAsia"/>
            </w:rPr>
            <w:t>☐</w:t>
          </w:r>
        </w:sdtContent>
      </w:sdt>
      <w:r w:rsidR="008A08CE">
        <w:rPr>
          <w:rFonts w:cs="Open Sans"/>
        </w:rPr>
        <w:tab/>
        <w:t xml:space="preserve">De invloed van de instrumentkeuze windenergie met inachtneming van de daaraan gerelateerde beleidskeuzes inzake </w:t>
      </w:r>
      <w:r w:rsidR="008A08CE" w:rsidRPr="00F06953">
        <w:rPr>
          <w:rFonts w:cs="Open Sans"/>
          <w:i/>
        </w:rPr>
        <w:t>back-up</w:t>
      </w:r>
      <w:r w:rsidR="008A08CE">
        <w:rPr>
          <w:rFonts w:cs="Open Sans"/>
        </w:rPr>
        <w:t xml:space="preserve"> en andere randeff</w:t>
      </w:r>
      <w:r w:rsidR="00880EEB">
        <w:rPr>
          <w:rFonts w:cs="Open Sans"/>
        </w:rPr>
        <w:t>ecten, ook ten aanzien van stikstof</w:t>
      </w:r>
      <w:r w:rsidR="008A08CE">
        <w:rPr>
          <w:rFonts w:cs="Open Sans"/>
        </w:rPr>
        <w:t>uitstoot en depositie</w:t>
      </w:r>
      <w:r w:rsidR="00F06953">
        <w:rPr>
          <w:rFonts w:cs="Open Sans"/>
        </w:rPr>
        <w:t>s</w:t>
      </w:r>
      <w:r w:rsidR="007A7C20">
        <w:rPr>
          <w:rFonts w:cs="Open Sans"/>
        </w:rPr>
        <w:t xml:space="preserve">, </w:t>
      </w:r>
      <w:r w:rsidR="00623559">
        <w:rPr>
          <w:rFonts w:cs="Open Sans"/>
        </w:rPr>
        <w:t xml:space="preserve">en de effecten van de wake en turbulentie op de verspreiding van fijnstof op de omgeving, </w:t>
      </w:r>
      <w:r w:rsidR="007A7C20" w:rsidRPr="00FB7AE0">
        <w:rPr>
          <w:rFonts w:cs="Open Sans"/>
          <w:u w:val="single"/>
        </w:rPr>
        <w:t>dient binnen deze MER uitgebreid</w:t>
      </w:r>
      <w:r w:rsidR="00836744" w:rsidRPr="00FB7AE0">
        <w:rPr>
          <w:rFonts w:cs="Open Sans"/>
          <w:u w:val="single"/>
        </w:rPr>
        <w:t xml:space="preserve"> onderzocht te worden</w:t>
      </w:r>
      <w:r w:rsidR="0031445C">
        <w:rPr>
          <w:rFonts w:cs="Open Sans"/>
          <w:u w:val="single"/>
        </w:rPr>
        <w:t>,</w:t>
      </w:r>
      <w:r w:rsidR="00836744" w:rsidRPr="00FB7AE0">
        <w:rPr>
          <w:rFonts w:cs="Open Sans"/>
          <w:u w:val="single"/>
        </w:rPr>
        <w:t xml:space="preserve"> omdat</w:t>
      </w:r>
      <w:r w:rsidR="007A7C20" w:rsidRPr="00FB7AE0">
        <w:rPr>
          <w:rFonts w:cs="Open Sans"/>
          <w:u w:val="single"/>
        </w:rPr>
        <w:t xml:space="preserve"> keuzes binnen ons elektriciteitsbevoorradingssysteem niet alleen grote klimaatgevolgen kunnen hebben maar ook grote milieugevolgen binnen andere </w:t>
      </w:r>
      <w:r w:rsidR="00D24FEF" w:rsidRPr="00FB7AE0">
        <w:rPr>
          <w:rFonts w:cs="Open Sans"/>
          <w:u w:val="single"/>
        </w:rPr>
        <w:t>aandachts</w:t>
      </w:r>
      <w:r w:rsidR="007A7C20" w:rsidRPr="00FB7AE0">
        <w:rPr>
          <w:rFonts w:cs="Open Sans"/>
          <w:u w:val="single"/>
        </w:rPr>
        <w:t>gebieden</w:t>
      </w:r>
      <w:r w:rsidR="007A7C20">
        <w:rPr>
          <w:rFonts w:cs="Open Sans"/>
        </w:rPr>
        <w:t>.</w:t>
      </w:r>
    </w:p>
    <w:p w14:paraId="1608B7CE" w14:textId="77777777" w:rsidR="007A7C20" w:rsidRPr="00E375BC" w:rsidRDefault="007A7C20" w:rsidP="008A08CE">
      <w:pPr>
        <w:widowControl w:val="0"/>
        <w:suppressAutoHyphens/>
        <w:autoSpaceDE w:val="0"/>
        <w:ind w:left="2124" w:hanging="1419"/>
        <w:rPr>
          <w:rFonts w:cs="Open Sans"/>
        </w:rPr>
      </w:pPr>
    </w:p>
    <w:p w14:paraId="678029A2" w14:textId="77777777" w:rsidR="00880EEB" w:rsidRPr="009D6F05" w:rsidRDefault="00372D8E" w:rsidP="005525B3">
      <w:pPr>
        <w:widowControl w:val="0"/>
        <w:suppressAutoHyphens/>
        <w:autoSpaceDE w:val="0"/>
        <w:ind w:left="2124" w:hanging="1419"/>
        <w:rPr>
          <w:rFonts w:cs="Open Sans"/>
        </w:rPr>
      </w:pPr>
      <w:sdt>
        <w:sdtPr>
          <w:rPr>
            <w:rFonts w:cs="Open Sans"/>
          </w:rPr>
          <w:id w:val="2058898505"/>
          <w14:checkbox>
            <w14:checked w14:val="0"/>
            <w14:checkedState w14:val="2612" w14:font="MS Gothic"/>
            <w14:uncheckedState w14:val="2610" w14:font="MS Gothic"/>
          </w14:checkbox>
        </w:sdtPr>
        <w:sdtEndPr/>
        <w:sdtContent>
          <w:r w:rsidR="00DF3CAF">
            <w:rPr>
              <w:rFonts w:ascii="MS Gothic" w:eastAsia="MS Gothic" w:hAnsi="MS Gothic" w:cs="Open Sans" w:hint="eastAsia"/>
            </w:rPr>
            <w:t>☐</w:t>
          </w:r>
        </w:sdtContent>
      </w:sdt>
      <w:r w:rsidR="00DF3CAF">
        <w:rPr>
          <w:rFonts w:cs="Open Sans"/>
        </w:rPr>
        <w:tab/>
      </w:r>
      <w:r w:rsidR="00DF3CAF" w:rsidRPr="009D6F05">
        <w:rPr>
          <w:rFonts w:cs="Open Sans"/>
        </w:rPr>
        <w:t>De rotorbladen bestaand</w:t>
      </w:r>
      <w:r w:rsidR="005525B3" w:rsidRPr="009D6F05">
        <w:rPr>
          <w:rFonts w:cs="Open Sans"/>
        </w:rPr>
        <w:t>e</w:t>
      </w:r>
      <w:r w:rsidR="00DF3CAF" w:rsidRPr="009D6F05">
        <w:rPr>
          <w:rFonts w:cs="Open Sans"/>
        </w:rPr>
        <w:t xml:space="preserve"> uit giftige en ecologisch niet afbreekbare composietmaterialen, </w:t>
      </w:r>
      <w:r w:rsidR="009D6F05" w:rsidRPr="009D6F05">
        <w:rPr>
          <w:rFonts w:cs="Open Sans"/>
        </w:rPr>
        <w:t>w</w:t>
      </w:r>
      <w:r w:rsidR="009336B2" w:rsidRPr="009D6F05">
        <w:rPr>
          <w:rFonts w:cs="Open Sans"/>
        </w:rPr>
        <w:t xml:space="preserve">aaronder Bisfenol-A, </w:t>
      </w:r>
      <w:r w:rsidR="00DF3CAF" w:rsidRPr="009D6F05">
        <w:rPr>
          <w:rFonts w:cs="Open Sans"/>
        </w:rPr>
        <w:t xml:space="preserve">eroderen sterk door de </w:t>
      </w:r>
      <w:r w:rsidR="009D6F05" w:rsidRPr="009D6F05">
        <w:rPr>
          <w:rFonts w:cs="Open Sans"/>
        </w:rPr>
        <w:t xml:space="preserve">zeer </w:t>
      </w:r>
      <w:r w:rsidR="00DF3CAF" w:rsidRPr="009D6F05">
        <w:rPr>
          <w:rFonts w:cs="Open Sans"/>
        </w:rPr>
        <w:t>hoge snelheid waarmee stofdeeltjes, hagel en waterdruppels botsen tegen het rotoroppervlak. Die deeltjes vervuile</w:t>
      </w:r>
      <w:r w:rsidR="005525B3" w:rsidRPr="009D6F05">
        <w:rPr>
          <w:rFonts w:cs="Open Sans"/>
        </w:rPr>
        <w:t xml:space="preserve">n </w:t>
      </w:r>
      <w:r w:rsidR="00FB7AE0" w:rsidRPr="009D6F05">
        <w:rPr>
          <w:rFonts w:cs="Open Sans"/>
        </w:rPr>
        <w:t xml:space="preserve">mogelijk </w:t>
      </w:r>
      <w:r w:rsidR="005525B3" w:rsidRPr="009D6F05">
        <w:rPr>
          <w:rFonts w:cs="Open Sans"/>
        </w:rPr>
        <w:t xml:space="preserve">de wijde omgeving. </w:t>
      </w:r>
    </w:p>
    <w:p w14:paraId="3ACA16DA" w14:textId="77777777" w:rsidR="00FB7AE0" w:rsidRPr="009D6F05" w:rsidRDefault="005525B3" w:rsidP="00880EEB">
      <w:pPr>
        <w:widowControl w:val="0"/>
        <w:suppressAutoHyphens/>
        <w:autoSpaceDE w:val="0"/>
        <w:ind w:left="2124"/>
        <w:rPr>
          <w:rFonts w:cs="Open Sans"/>
        </w:rPr>
      </w:pPr>
      <w:r w:rsidRPr="009D6F05">
        <w:rPr>
          <w:rFonts w:cs="Open Sans"/>
        </w:rPr>
        <w:t>Duizenden tonnen insecten vliegen zich jaarlijks te pletter tegen windturbines en laten een flinke hoeveelheid aanslag op de rotorbladen achter</w:t>
      </w:r>
      <w:r w:rsidR="009D6F05" w:rsidRPr="009D6F05">
        <w:rPr>
          <w:rFonts w:cs="Open Sans"/>
        </w:rPr>
        <w:t>,</w:t>
      </w:r>
      <w:r w:rsidRPr="009D6F05">
        <w:rPr>
          <w:rFonts w:cs="Open Sans"/>
        </w:rPr>
        <w:t xml:space="preserve"> wat het rendement </w:t>
      </w:r>
      <w:r w:rsidR="00FB7AE0" w:rsidRPr="009D6F05">
        <w:rPr>
          <w:rFonts w:cs="Open Sans"/>
        </w:rPr>
        <w:t xml:space="preserve">van de windturbine sterk </w:t>
      </w:r>
      <w:r w:rsidR="009D6F05" w:rsidRPr="009D6F05">
        <w:rPr>
          <w:rFonts w:cs="Open Sans"/>
        </w:rPr>
        <w:t>verlaagt</w:t>
      </w:r>
      <w:r w:rsidRPr="009D6F05">
        <w:rPr>
          <w:rFonts w:cs="Open Sans"/>
        </w:rPr>
        <w:t xml:space="preserve">. </w:t>
      </w:r>
    </w:p>
    <w:p w14:paraId="75DB6B5B" w14:textId="77777777" w:rsidR="00880EEB" w:rsidRPr="009D6F05" w:rsidRDefault="005525B3" w:rsidP="00880EEB">
      <w:pPr>
        <w:widowControl w:val="0"/>
        <w:suppressAutoHyphens/>
        <w:autoSpaceDE w:val="0"/>
        <w:ind w:left="2124"/>
        <w:rPr>
          <w:rFonts w:cs="Open Sans"/>
        </w:rPr>
      </w:pPr>
      <w:r w:rsidRPr="009D6F05">
        <w:rPr>
          <w:rFonts w:cs="Open Sans"/>
        </w:rPr>
        <w:t>Het periodiek reinigen van rotorbladen maar ook verlies van smeerstoffen en hydrauli</w:t>
      </w:r>
      <w:r w:rsidR="00FB7AE0" w:rsidRPr="009D6F05">
        <w:rPr>
          <w:rFonts w:cs="Open Sans"/>
        </w:rPr>
        <w:t xml:space="preserve">sche olie vervuilt de omgeving in </w:t>
      </w:r>
      <w:r w:rsidR="0031445C">
        <w:rPr>
          <w:rFonts w:cs="Open Sans"/>
        </w:rPr>
        <w:t xml:space="preserve">een </w:t>
      </w:r>
      <w:r w:rsidR="00FB7AE0" w:rsidRPr="009D6F05">
        <w:rPr>
          <w:rFonts w:cs="Open Sans"/>
        </w:rPr>
        <w:t>zekere mate.</w:t>
      </w:r>
    </w:p>
    <w:p w14:paraId="7DB26ACE" w14:textId="77777777" w:rsidR="005525B3" w:rsidRPr="009D6F05" w:rsidRDefault="005525B3" w:rsidP="00880EEB">
      <w:pPr>
        <w:widowControl w:val="0"/>
        <w:suppressAutoHyphens/>
        <w:autoSpaceDE w:val="0"/>
        <w:ind w:left="2124"/>
        <w:rPr>
          <w:rFonts w:cs="Open Sans"/>
        </w:rPr>
      </w:pPr>
      <w:r w:rsidRPr="009D6F05">
        <w:rPr>
          <w:rFonts w:cs="Open Sans"/>
        </w:rPr>
        <w:lastRenderedPageBreak/>
        <w:t xml:space="preserve">Elektrische installaties worden beschermd met </w:t>
      </w:r>
      <w:r w:rsidRPr="0066528F">
        <w:rPr>
          <w:rFonts w:cs="Open Sans"/>
          <w:b/>
          <w:i/>
        </w:rPr>
        <w:t>SF6</w:t>
      </w:r>
      <w:r w:rsidR="00836744" w:rsidRPr="009D6F05">
        <w:rPr>
          <w:rFonts w:cs="Open Sans"/>
        </w:rPr>
        <w:t>,</w:t>
      </w:r>
      <w:r w:rsidRPr="009D6F05">
        <w:rPr>
          <w:rFonts w:cs="Open Sans"/>
        </w:rPr>
        <w:t xml:space="preserve"> een 23.000 maal sterker broeikasgas dan CO2</w:t>
      </w:r>
      <w:r w:rsidR="00836744" w:rsidRPr="009D6F05">
        <w:rPr>
          <w:rFonts w:cs="Open Sans"/>
        </w:rPr>
        <w:t>,</w:t>
      </w:r>
      <w:r w:rsidRPr="009D6F05">
        <w:rPr>
          <w:rFonts w:cs="Open Sans"/>
        </w:rPr>
        <w:t xml:space="preserve"> dat gedurende de exploitatiefase en afbraak mogelijk weglekt, er bestaat </w:t>
      </w:r>
      <w:r w:rsidR="009D6F05" w:rsidRPr="009D6F05">
        <w:rPr>
          <w:rFonts w:cs="Open Sans"/>
        </w:rPr>
        <w:t xml:space="preserve">tot nu toe </w:t>
      </w:r>
      <w:r w:rsidRPr="009D6F05">
        <w:rPr>
          <w:rFonts w:cs="Open Sans"/>
        </w:rPr>
        <w:t xml:space="preserve">geen normering binnen de sectorale windturbinenormen van </w:t>
      </w:r>
      <w:proofErr w:type="spellStart"/>
      <w:r w:rsidRPr="009D6F05">
        <w:rPr>
          <w:rFonts w:cs="Open Sans"/>
        </w:rPr>
        <w:t>Vlarem</w:t>
      </w:r>
      <w:proofErr w:type="spellEnd"/>
      <w:r w:rsidRPr="009D6F05">
        <w:rPr>
          <w:rFonts w:cs="Open Sans"/>
        </w:rPr>
        <w:t xml:space="preserve"> voor </w:t>
      </w:r>
      <w:r w:rsidR="009D6F05" w:rsidRPr="009D6F05">
        <w:rPr>
          <w:rFonts w:cs="Open Sans"/>
        </w:rPr>
        <w:t xml:space="preserve">de emissies van </w:t>
      </w:r>
      <w:r w:rsidRPr="009D6F05">
        <w:rPr>
          <w:rFonts w:cs="Open Sans"/>
        </w:rPr>
        <w:t xml:space="preserve">al deze </w:t>
      </w:r>
      <w:r w:rsidR="00426993">
        <w:rPr>
          <w:rFonts w:cs="Open Sans"/>
        </w:rPr>
        <w:t xml:space="preserve">relevante </w:t>
      </w:r>
      <w:r w:rsidRPr="009D6F05">
        <w:rPr>
          <w:rFonts w:cs="Open Sans"/>
        </w:rPr>
        <w:t xml:space="preserve">stoffen </w:t>
      </w:r>
      <w:r w:rsidR="00836744" w:rsidRPr="009D6F05">
        <w:rPr>
          <w:rFonts w:cs="Open Sans"/>
        </w:rPr>
        <w:t xml:space="preserve">en </w:t>
      </w:r>
      <w:r w:rsidRPr="009D6F05">
        <w:rPr>
          <w:rFonts w:cs="Open Sans"/>
        </w:rPr>
        <w:t>deposities.</w:t>
      </w:r>
    </w:p>
    <w:p w14:paraId="40B85EA4" w14:textId="77777777" w:rsidR="008B2D9C" w:rsidRPr="009D6F05" w:rsidRDefault="008B2D9C" w:rsidP="008B2D9C">
      <w:pPr>
        <w:widowControl w:val="0"/>
        <w:suppressAutoHyphens/>
        <w:autoSpaceDE w:val="0"/>
        <w:ind w:left="2124"/>
        <w:rPr>
          <w:rFonts w:cs="Open Sans"/>
        </w:rPr>
      </w:pPr>
      <w:r w:rsidRPr="009D6F05">
        <w:rPr>
          <w:rFonts w:cs="Open Sans"/>
        </w:rPr>
        <w:t>Herkomst van materialen zoals uit het regenwoud betrokken balsahout</w:t>
      </w:r>
      <w:r w:rsidR="00FB7AE0" w:rsidRPr="009D6F05">
        <w:rPr>
          <w:rFonts w:cs="Open Sans"/>
        </w:rPr>
        <w:t xml:space="preserve"> voor de productie van rotorbladen</w:t>
      </w:r>
      <w:r w:rsidR="00426993">
        <w:rPr>
          <w:rFonts w:cs="Open Sans"/>
        </w:rPr>
        <w:t>, dient</w:t>
      </w:r>
      <w:r w:rsidR="009D6F05" w:rsidRPr="009D6F05">
        <w:rPr>
          <w:rFonts w:cs="Open Sans"/>
        </w:rPr>
        <w:t xml:space="preserve"> om maatschappelijke redenen</w:t>
      </w:r>
      <w:r w:rsidRPr="009D6F05">
        <w:rPr>
          <w:rFonts w:cs="Open Sans"/>
        </w:rPr>
        <w:t xml:space="preserve"> in kaart t</w:t>
      </w:r>
      <w:r w:rsidR="009D6F05" w:rsidRPr="009D6F05">
        <w:rPr>
          <w:rFonts w:cs="Open Sans"/>
        </w:rPr>
        <w:t>e worden gebracht.</w:t>
      </w:r>
    </w:p>
    <w:p w14:paraId="7C139284" w14:textId="77777777" w:rsidR="00836744" w:rsidRPr="009D6F05" w:rsidRDefault="00836744" w:rsidP="00836744">
      <w:pPr>
        <w:widowControl w:val="0"/>
        <w:suppressAutoHyphens/>
        <w:autoSpaceDE w:val="0"/>
        <w:ind w:left="2124"/>
        <w:rPr>
          <w:rFonts w:cs="Open Sans"/>
        </w:rPr>
      </w:pPr>
      <w:r w:rsidRPr="009D6F05">
        <w:rPr>
          <w:rFonts w:cs="Open Sans"/>
        </w:rPr>
        <w:t xml:space="preserve">Ook de milieu impact van de winning van </w:t>
      </w:r>
      <w:r w:rsidR="0066528F">
        <w:rPr>
          <w:rFonts w:cs="Open Sans"/>
        </w:rPr>
        <w:t>zeldzame met</w:t>
      </w:r>
      <w:r w:rsidR="00426993">
        <w:rPr>
          <w:rFonts w:cs="Open Sans"/>
        </w:rPr>
        <w:t>alen/</w:t>
      </w:r>
      <w:r w:rsidRPr="009D6F05">
        <w:rPr>
          <w:rFonts w:cs="Open Sans"/>
        </w:rPr>
        <w:t xml:space="preserve">rare </w:t>
      </w:r>
      <w:proofErr w:type="spellStart"/>
      <w:r w:rsidRPr="009D6F05">
        <w:rPr>
          <w:rFonts w:cs="Open Sans"/>
        </w:rPr>
        <w:t>earth</w:t>
      </w:r>
      <w:proofErr w:type="spellEnd"/>
      <w:r w:rsidRPr="009D6F05">
        <w:rPr>
          <w:rFonts w:cs="Open Sans"/>
        </w:rPr>
        <w:t xml:space="preserve"> </w:t>
      </w:r>
      <w:proofErr w:type="spellStart"/>
      <w:r w:rsidRPr="009D6F05">
        <w:rPr>
          <w:rFonts w:cs="Open Sans"/>
        </w:rPr>
        <w:t>materials</w:t>
      </w:r>
      <w:proofErr w:type="spellEnd"/>
      <w:r w:rsidRPr="009D6F05">
        <w:rPr>
          <w:rFonts w:cs="Open Sans"/>
        </w:rPr>
        <w:t xml:space="preserve"> ten behoeve v</w:t>
      </w:r>
      <w:r w:rsidR="009D6F05" w:rsidRPr="009D6F05">
        <w:rPr>
          <w:rFonts w:cs="Open Sans"/>
        </w:rPr>
        <w:t>an de magneten e.d.</w:t>
      </w:r>
      <w:r w:rsidR="0031445C">
        <w:rPr>
          <w:rFonts w:cs="Open Sans"/>
        </w:rPr>
        <w:t>,</w:t>
      </w:r>
      <w:r w:rsidR="009D6F05" w:rsidRPr="009D6F05">
        <w:rPr>
          <w:rFonts w:cs="Open Sans"/>
        </w:rPr>
        <w:t xml:space="preserve"> is een belangrijk milieuaspect.</w:t>
      </w:r>
    </w:p>
    <w:p w14:paraId="15E8C319" w14:textId="77777777" w:rsidR="00DF3CAF" w:rsidRPr="009D6F05" w:rsidRDefault="009336B2" w:rsidP="005525B3">
      <w:pPr>
        <w:widowControl w:val="0"/>
        <w:suppressAutoHyphens/>
        <w:autoSpaceDE w:val="0"/>
        <w:ind w:left="2124"/>
        <w:rPr>
          <w:rFonts w:cs="Open Sans"/>
          <w:u w:val="single"/>
        </w:rPr>
      </w:pPr>
      <w:r w:rsidRPr="009D6F05">
        <w:rPr>
          <w:rFonts w:cs="Open Sans"/>
          <w:u w:val="single"/>
        </w:rPr>
        <w:t>Kortom, b</w:t>
      </w:r>
      <w:r w:rsidR="005525B3" w:rsidRPr="009D6F05">
        <w:rPr>
          <w:rFonts w:cs="Open Sans"/>
          <w:u w:val="single"/>
        </w:rPr>
        <w:t>innen de</w:t>
      </w:r>
      <w:r w:rsidR="008A08CE" w:rsidRPr="009D6F05">
        <w:rPr>
          <w:rFonts w:cs="Open Sans"/>
          <w:u w:val="single"/>
        </w:rPr>
        <w:t xml:space="preserve">ze </w:t>
      </w:r>
      <w:r w:rsidR="005525B3" w:rsidRPr="009D6F05">
        <w:rPr>
          <w:rFonts w:cs="Open Sans"/>
          <w:u w:val="single"/>
        </w:rPr>
        <w:t xml:space="preserve">MER dient men </w:t>
      </w:r>
      <w:r w:rsidR="00836744" w:rsidRPr="009D6F05">
        <w:rPr>
          <w:rFonts w:cs="Open Sans"/>
          <w:u w:val="single"/>
        </w:rPr>
        <w:t xml:space="preserve">via die </w:t>
      </w:r>
      <w:r w:rsidR="009D6F05" w:rsidRPr="00F33C8E">
        <w:rPr>
          <w:rFonts w:cs="Open Sans"/>
          <w:b/>
          <w:u w:val="single"/>
        </w:rPr>
        <w:t>levenscyclusanalyse</w:t>
      </w:r>
      <w:r w:rsidR="009D6F05">
        <w:rPr>
          <w:rFonts w:cs="Open Sans"/>
          <w:u w:val="single"/>
        </w:rPr>
        <w:t xml:space="preserve">, ofwel </w:t>
      </w:r>
      <w:r w:rsidR="00836744" w:rsidRPr="009D6F05">
        <w:rPr>
          <w:rFonts w:cs="Open Sans"/>
          <w:u w:val="single"/>
        </w:rPr>
        <w:t>L</w:t>
      </w:r>
      <w:r w:rsidR="009D6F05">
        <w:rPr>
          <w:rFonts w:cs="Open Sans"/>
          <w:u w:val="single"/>
        </w:rPr>
        <w:t xml:space="preserve">ife </w:t>
      </w:r>
      <w:proofErr w:type="spellStart"/>
      <w:r w:rsidR="009D6F05">
        <w:rPr>
          <w:rFonts w:cs="Open Sans"/>
          <w:u w:val="single"/>
        </w:rPr>
        <w:t>Cycle</w:t>
      </w:r>
      <w:proofErr w:type="spellEnd"/>
      <w:r w:rsidR="009D6F05">
        <w:rPr>
          <w:rFonts w:cs="Open Sans"/>
          <w:u w:val="single"/>
        </w:rPr>
        <w:t xml:space="preserve"> Analysis, L</w:t>
      </w:r>
      <w:r w:rsidR="00836744" w:rsidRPr="009D6F05">
        <w:rPr>
          <w:rFonts w:cs="Open Sans"/>
          <w:u w:val="single"/>
        </w:rPr>
        <w:t>CA</w:t>
      </w:r>
      <w:r w:rsidR="009D6F05">
        <w:rPr>
          <w:rFonts w:cs="Open Sans"/>
          <w:u w:val="single"/>
        </w:rPr>
        <w:t>,</w:t>
      </w:r>
      <w:r w:rsidR="00836744" w:rsidRPr="009D6F05">
        <w:rPr>
          <w:rFonts w:cs="Open Sans"/>
          <w:u w:val="single"/>
        </w:rPr>
        <w:t xml:space="preserve"> </w:t>
      </w:r>
      <w:r w:rsidR="005525B3" w:rsidRPr="009D6F05">
        <w:rPr>
          <w:rFonts w:cs="Open Sans"/>
          <w:i/>
          <w:u w:val="single"/>
        </w:rPr>
        <w:t>al</w:t>
      </w:r>
      <w:r w:rsidR="00583620" w:rsidRPr="009D6F05">
        <w:rPr>
          <w:rFonts w:cs="Open Sans"/>
          <w:i/>
          <w:u w:val="single"/>
        </w:rPr>
        <w:t>le</w:t>
      </w:r>
      <w:r w:rsidR="005525B3" w:rsidRPr="009D6F05">
        <w:rPr>
          <w:rFonts w:cs="Open Sans"/>
          <w:u w:val="single"/>
        </w:rPr>
        <w:t xml:space="preserve"> mili</w:t>
      </w:r>
      <w:r w:rsidR="00880EEB" w:rsidRPr="009D6F05">
        <w:rPr>
          <w:rFonts w:cs="Open Sans"/>
          <w:u w:val="single"/>
        </w:rPr>
        <w:t>eueffecten</w:t>
      </w:r>
      <w:r w:rsidR="008A08CE" w:rsidRPr="009D6F05">
        <w:rPr>
          <w:rFonts w:cs="Open Sans"/>
          <w:u w:val="single"/>
        </w:rPr>
        <w:t xml:space="preserve"> </w:t>
      </w:r>
      <w:r w:rsidR="00426993">
        <w:rPr>
          <w:rFonts w:cs="Open Sans"/>
          <w:u w:val="single"/>
        </w:rPr>
        <w:t xml:space="preserve">voorafgaand </w:t>
      </w:r>
      <w:r w:rsidR="00836744" w:rsidRPr="009D6F05">
        <w:rPr>
          <w:rFonts w:cs="Open Sans"/>
          <w:u w:val="single"/>
        </w:rPr>
        <w:t xml:space="preserve">te </w:t>
      </w:r>
      <w:r w:rsidR="008A08CE" w:rsidRPr="009D6F05">
        <w:rPr>
          <w:rFonts w:cs="Open Sans"/>
          <w:u w:val="single"/>
        </w:rPr>
        <w:t>kwantificeren</w:t>
      </w:r>
      <w:r w:rsidR="00DF3CAF" w:rsidRPr="009D6F05">
        <w:rPr>
          <w:rFonts w:cs="Open Sans"/>
          <w:u w:val="single"/>
        </w:rPr>
        <w:t xml:space="preserve"> </w:t>
      </w:r>
      <w:r w:rsidR="008A08CE" w:rsidRPr="009D6F05">
        <w:rPr>
          <w:rFonts w:cs="Open Sans"/>
          <w:u w:val="single"/>
        </w:rPr>
        <w:t>en te rapporteren.</w:t>
      </w:r>
    </w:p>
    <w:p w14:paraId="1D91545A" w14:textId="77777777" w:rsidR="00DF3CAF" w:rsidRPr="00E375BC" w:rsidRDefault="00DF3CAF" w:rsidP="00F97DF2">
      <w:pPr>
        <w:widowControl w:val="0"/>
        <w:suppressAutoHyphens/>
        <w:autoSpaceDE w:val="0"/>
        <w:ind w:left="2124" w:hanging="1419"/>
        <w:rPr>
          <w:rFonts w:cs="Open Sans"/>
        </w:rPr>
      </w:pPr>
    </w:p>
    <w:p w14:paraId="6B5DB1FF" w14:textId="77777777" w:rsidR="00880EEB" w:rsidRDefault="00372D8E" w:rsidP="00F97DF2">
      <w:pPr>
        <w:widowControl w:val="0"/>
        <w:suppressAutoHyphens/>
        <w:autoSpaceDE w:val="0"/>
        <w:ind w:left="2124" w:hanging="1419"/>
        <w:rPr>
          <w:rFonts w:cs="Open Sans"/>
        </w:rPr>
      </w:pPr>
      <w:sdt>
        <w:sdtPr>
          <w:rPr>
            <w:rFonts w:cs="Open Sans"/>
          </w:rPr>
          <w:id w:val="-1829896707"/>
          <w14:checkbox>
            <w14:checked w14:val="0"/>
            <w14:checkedState w14:val="2612" w14:font="MS Gothic"/>
            <w14:uncheckedState w14:val="2610" w14:font="MS Gothic"/>
          </w14:checkbox>
        </w:sdtPr>
        <w:sdtEndPr/>
        <w:sdtContent>
          <w:r w:rsidR="00F97DF2">
            <w:rPr>
              <w:rFonts w:ascii="MS Gothic" w:eastAsia="MS Gothic" w:hAnsi="MS Gothic" w:cs="Open Sans" w:hint="eastAsia"/>
            </w:rPr>
            <w:t>☐</w:t>
          </w:r>
        </w:sdtContent>
      </w:sdt>
      <w:r w:rsidR="00F97DF2">
        <w:rPr>
          <w:rFonts w:cs="Open Sans"/>
        </w:rPr>
        <w:tab/>
      </w:r>
      <w:r w:rsidR="009F6F86">
        <w:rPr>
          <w:rFonts w:cs="Open Sans"/>
        </w:rPr>
        <w:t>Trillende funderingen laten</w:t>
      </w:r>
      <w:r w:rsidR="00B87482">
        <w:rPr>
          <w:rFonts w:cs="Open Sans"/>
        </w:rPr>
        <w:t xml:space="preserve"> </w:t>
      </w:r>
      <w:r w:rsidR="00DF3CAF">
        <w:rPr>
          <w:rFonts w:cs="Open Sans"/>
        </w:rPr>
        <w:t>oppervlaktewater door naar lagere waterlagen in de bodem. D</w:t>
      </w:r>
      <w:r w:rsidR="00880EEB">
        <w:rPr>
          <w:rFonts w:cs="Open Sans"/>
        </w:rPr>
        <w:t xml:space="preserve">ie </w:t>
      </w:r>
      <w:r w:rsidR="00B87482">
        <w:rPr>
          <w:rFonts w:cs="Open Sans"/>
        </w:rPr>
        <w:t xml:space="preserve">zouden dan </w:t>
      </w:r>
      <w:r w:rsidR="009D6F05">
        <w:rPr>
          <w:rFonts w:cs="Open Sans"/>
        </w:rPr>
        <w:t xml:space="preserve">kunnen </w:t>
      </w:r>
      <w:r w:rsidR="00880EEB">
        <w:rPr>
          <w:rFonts w:cs="Open Sans"/>
        </w:rPr>
        <w:t>vervuilen door</w:t>
      </w:r>
      <w:r w:rsidR="008A08CE">
        <w:rPr>
          <w:rFonts w:cs="Open Sans"/>
        </w:rPr>
        <w:t xml:space="preserve"> </w:t>
      </w:r>
      <w:r w:rsidR="009F6F86">
        <w:rPr>
          <w:rFonts w:cs="Open Sans"/>
        </w:rPr>
        <w:t xml:space="preserve">de migratie van </w:t>
      </w:r>
      <w:r w:rsidR="0066528F">
        <w:rPr>
          <w:rFonts w:cs="Open Sans"/>
        </w:rPr>
        <w:t xml:space="preserve">ongewenste </w:t>
      </w:r>
      <w:r w:rsidR="00DF3CAF">
        <w:rPr>
          <w:rFonts w:cs="Open Sans"/>
        </w:rPr>
        <w:t>stof</w:t>
      </w:r>
      <w:r w:rsidR="009F6F86">
        <w:rPr>
          <w:rFonts w:cs="Open Sans"/>
        </w:rPr>
        <w:t>fen naar die lagere waterlagen</w:t>
      </w:r>
      <w:r w:rsidR="00DF3CAF">
        <w:rPr>
          <w:rFonts w:cs="Open Sans"/>
        </w:rPr>
        <w:t xml:space="preserve">. </w:t>
      </w:r>
      <w:r w:rsidR="00B87482">
        <w:rPr>
          <w:rFonts w:cs="Open Sans"/>
        </w:rPr>
        <w:t>De waterhuishouding in de bodem wordt mogelijk ernstig verstoord</w:t>
      </w:r>
      <w:r w:rsidR="009D6F05">
        <w:rPr>
          <w:rFonts w:cs="Open Sans"/>
        </w:rPr>
        <w:t xml:space="preserve"> door industriële windturbines</w:t>
      </w:r>
      <w:r w:rsidR="00B87482">
        <w:rPr>
          <w:rFonts w:cs="Open Sans"/>
        </w:rPr>
        <w:t>.</w:t>
      </w:r>
    </w:p>
    <w:p w14:paraId="04827169" w14:textId="77777777" w:rsidR="00F97DF2" w:rsidRPr="009D6F05" w:rsidRDefault="00DF3CAF" w:rsidP="00880EEB">
      <w:pPr>
        <w:widowControl w:val="0"/>
        <w:suppressAutoHyphens/>
        <w:autoSpaceDE w:val="0"/>
        <w:ind w:left="2124"/>
        <w:rPr>
          <w:rFonts w:cs="Open Sans"/>
          <w:u w:val="single"/>
        </w:rPr>
      </w:pPr>
      <w:r w:rsidRPr="009D6F05">
        <w:rPr>
          <w:rFonts w:cs="Open Sans"/>
          <w:u w:val="single"/>
        </w:rPr>
        <w:t xml:space="preserve">In de MER moet worden onderzocht hoe substantieel dit kan zijn en of er geen systemen moeten worden ontwikkelt </w:t>
      </w:r>
      <w:r w:rsidR="00D86A44" w:rsidRPr="009D6F05">
        <w:rPr>
          <w:rFonts w:cs="Open Sans"/>
          <w:u w:val="single"/>
        </w:rPr>
        <w:t xml:space="preserve">om </w:t>
      </w:r>
      <w:r w:rsidRPr="009D6F05">
        <w:rPr>
          <w:rFonts w:cs="Open Sans"/>
          <w:u w:val="single"/>
        </w:rPr>
        <w:t>dergelijke vervuiling te voorkomen</w:t>
      </w:r>
      <w:r w:rsidR="008A08CE" w:rsidRPr="009D6F05">
        <w:rPr>
          <w:rFonts w:cs="Open Sans"/>
          <w:u w:val="single"/>
        </w:rPr>
        <w:t>.</w:t>
      </w:r>
    </w:p>
    <w:p w14:paraId="1B4580AB" w14:textId="77777777" w:rsidR="0095448E" w:rsidRDefault="0095448E" w:rsidP="00F97DF2">
      <w:pPr>
        <w:widowControl w:val="0"/>
        <w:suppressAutoHyphens/>
        <w:autoSpaceDE w:val="0"/>
        <w:ind w:left="2124" w:hanging="1419"/>
        <w:rPr>
          <w:rFonts w:cs="Open Sans"/>
        </w:rPr>
      </w:pPr>
    </w:p>
    <w:p w14:paraId="5465EA73" w14:textId="77777777" w:rsidR="003170D9" w:rsidRDefault="00372D8E" w:rsidP="003170D9">
      <w:pPr>
        <w:widowControl w:val="0"/>
        <w:suppressAutoHyphens/>
        <w:autoSpaceDE w:val="0"/>
        <w:ind w:left="2124" w:hanging="1419"/>
        <w:rPr>
          <w:rFonts w:cs="Open Sans"/>
        </w:rPr>
      </w:pPr>
      <w:sdt>
        <w:sdtPr>
          <w:rPr>
            <w:rFonts w:cs="Open Sans"/>
          </w:rPr>
          <w:id w:val="1396621883"/>
          <w14:checkbox>
            <w14:checked w14:val="0"/>
            <w14:checkedState w14:val="2612" w14:font="MS Gothic"/>
            <w14:uncheckedState w14:val="2610" w14:font="MS Gothic"/>
          </w14:checkbox>
        </w:sdtPr>
        <w:sdtEndPr/>
        <w:sdtContent>
          <w:r w:rsidR="0095448E">
            <w:rPr>
              <w:rFonts w:ascii="MS Gothic" w:eastAsia="MS Gothic" w:hAnsi="MS Gothic" w:cs="Open Sans" w:hint="eastAsia"/>
            </w:rPr>
            <w:t>☐</w:t>
          </w:r>
        </w:sdtContent>
      </w:sdt>
      <w:r w:rsidR="0095448E">
        <w:rPr>
          <w:rFonts w:cs="Open Sans"/>
        </w:rPr>
        <w:tab/>
      </w:r>
      <w:r w:rsidR="009D6F05" w:rsidRPr="003170D9">
        <w:rPr>
          <w:rFonts w:cs="Open Sans"/>
        </w:rPr>
        <w:t>In geval van het niet kunnen traceren van de eigenaar van de windturbine en voorkomende insolvabiliteit aan het einde van de exploitatie, lopen nietsvermoedende grondeigenaren grote risico</w:t>
      </w:r>
      <w:r w:rsidR="003170D9">
        <w:rPr>
          <w:rFonts w:cs="Open Sans"/>
        </w:rPr>
        <w:t>’</w:t>
      </w:r>
      <w:r w:rsidR="009D6F05" w:rsidRPr="003170D9">
        <w:rPr>
          <w:rFonts w:cs="Open Sans"/>
        </w:rPr>
        <w:t>s</w:t>
      </w:r>
      <w:r w:rsidR="003170D9">
        <w:rPr>
          <w:rFonts w:cs="Open Sans"/>
        </w:rPr>
        <w:t xml:space="preserve"> ten aanzien van de afbraak- en recyclageverplichtingen, evenals het terugbrengen in de oorspronkelijke staat van de grond</w:t>
      </w:r>
      <w:r w:rsidR="009D6F05" w:rsidRPr="003170D9">
        <w:rPr>
          <w:rFonts w:cs="Open Sans"/>
        </w:rPr>
        <w:t>.</w:t>
      </w:r>
      <w:r w:rsidR="00933015">
        <w:rPr>
          <w:rFonts w:cs="Open Sans"/>
        </w:rPr>
        <w:t xml:space="preserve"> Zij worden</w:t>
      </w:r>
      <w:r w:rsidR="003170D9">
        <w:rPr>
          <w:rFonts w:cs="Open Sans"/>
        </w:rPr>
        <w:t xml:space="preserve"> </w:t>
      </w:r>
      <w:r w:rsidR="009D6F05" w:rsidRPr="003170D9">
        <w:rPr>
          <w:rFonts w:cs="Open Sans"/>
        </w:rPr>
        <w:t xml:space="preserve">beter </w:t>
      </w:r>
      <w:r w:rsidR="00933015">
        <w:rPr>
          <w:rFonts w:cs="Open Sans"/>
        </w:rPr>
        <w:t>tot op een nader te bepalen niveau</w:t>
      </w:r>
      <w:r w:rsidR="003170D9">
        <w:rPr>
          <w:rFonts w:cs="Open Sans"/>
        </w:rPr>
        <w:t xml:space="preserve"> </w:t>
      </w:r>
      <w:r w:rsidR="009D6F05" w:rsidRPr="003170D9">
        <w:rPr>
          <w:rFonts w:cs="Open Sans"/>
        </w:rPr>
        <w:t xml:space="preserve">in bescherming genomen. </w:t>
      </w:r>
      <w:r w:rsidR="0086634B">
        <w:rPr>
          <w:rFonts w:cs="Open Sans"/>
        </w:rPr>
        <w:t xml:space="preserve"> </w:t>
      </w:r>
    </w:p>
    <w:p w14:paraId="64E01ECF" w14:textId="77777777" w:rsidR="00833864" w:rsidRPr="003170D9" w:rsidRDefault="00576D63" w:rsidP="00576D63">
      <w:pPr>
        <w:widowControl w:val="0"/>
        <w:suppressAutoHyphens/>
        <w:autoSpaceDE w:val="0"/>
        <w:ind w:left="2124"/>
        <w:rPr>
          <w:rFonts w:cs="Open Sans"/>
          <w:u w:val="single"/>
        </w:rPr>
      </w:pPr>
      <w:r w:rsidRPr="003170D9">
        <w:rPr>
          <w:rFonts w:cs="Open Sans"/>
          <w:u w:val="single"/>
        </w:rPr>
        <w:t xml:space="preserve">Deze problematiek </w:t>
      </w:r>
      <w:r w:rsidR="00833864" w:rsidRPr="003170D9">
        <w:rPr>
          <w:rFonts w:cs="Open Sans"/>
          <w:u w:val="single"/>
        </w:rPr>
        <w:t>dient in de</w:t>
      </w:r>
      <w:r w:rsidR="003170D9" w:rsidRPr="003170D9">
        <w:rPr>
          <w:rFonts w:cs="Open Sans"/>
          <w:u w:val="single"/>
        </w:rPr>
        <w:t>ze</w:t>
      </w:r>
      <w:r w:rsidR="001B4617" w:rsidRPr="003170D9">
        <w:rPr>
          <w:rFonts w:cs="Open Sans"/>
          <w:u w:val="single"/>
        </w:rPr>
        <w:t xml:space="preserve"> MER </w:t>
      </w:r>
      <w:r w:rsidR="003170D9" w:rsidRPr="003170D9">
        <w:rPr>
          <w:rFonts w:cs="Open Sans"/>
          <w:u w:val="single"/>
        </w:rPr>
        <w:t xml:space="preserve">voor de omkaderende wetgeving </w:t>
      </w:r>
      <w:r w:rsidR="001B4617" w:rsidRPr="003170D9">
        <w:rPr>
          <w:rFonts w:cs="Open Sans"/>
          <w:u w:val="single"/>
        </w:rPr>
        <w:t xml:space="preserve">te </w:t>
      </w:r>
      <w:r w:rsidR="003170D9" w:rsidRPr="003170D9">
        <w:rPr>
          <w:rFonts w:cs="Open Sans"/>
          <w:u w:val="single"/>
        </w:rPr>
        <w:t>worden onderzocht en dus of bij</w:t>
      </w:r>
      <w:r w:rsidR="00933015">
        <w:rPr>
          <w:rFonts w:cs="Open Sans"/>
          <w:u w:val="single"/>
        </w:rPr>
        <w:t>voorbeeld</w:t>
      </w:r>
      <w:r w:rsidR="00643F73">
        <w:rPr>
          <w:rFonts w:cs="Open Sans"/>
          <w:u w:val="single"/>
        </w:rPr>
        <w:t xml:space="preserve"> een </w:t>
      </w:r>
      <w:r w:rsidR="00D86A44" w:rsidRPr="003170D9">
        <w:rPr>
          <w:rFonts w:cs="Open Sans"/>
          <w:u w:val="single"/>
        </w:rPr>
        <w:t>wettelijke verplichte waarborg</w:t>
      </w:r>
      <w:r w:rsidR="003170D9" w:rsidRPr="003170D9">
        <w:rPr>
          <w:rFonts w:cs="Open Sans"/>
          <w:u w:val="single"/>
        </w:rPr>
        <w:t xml:space="preserve"> (</w:t>
      </w:r>
      <w:r w:rsidR="00933015">
        <w:rPr>
          <w:rFonts w:cs="Open Sans"/>
          <w:u w:val="single"/>
        </w:rPr>
        <w:t xml:space="preserve">storting </w:t>
      </w:r>
      <w:r w:rsidR="003170D9">
        <w:rPr>
          <w:rFonts w:cs="Open Sans"/>
          <w:u w:val="single"/>
        </w:rPr>
        <w:t xml:space="preserve">in </w:t>
      </w:r>
      <w:r w:rsidR="003170D9" w:rsidRPr="003170D9">
        <w:rPr>
          <w:rFonts w:cs="Open Sans"/>
          <w:u w:val="single"/>
        </w:rPr>
        <w:t>een fonds?)</w:t>
      </w:r>
      <w:r w:rsidR="00833864" w:rsidRPr="003170D9">
        <w:rPr>
          <w:rFonts w:cs="Open Sans"/>
          <w:u w:val="single"/>
        </w:rPr>
        <w:t xml:space="preserve"> </w:t>
      </w:r>
      <w:r w:rsidR="00933015">
        <w:rPr>
          <w:rFonts w:cs="Open Sans"/>
          <w:u w:val="single"/>
        </w:rPr>
        <w:t>automatisch kan</w:t>
      </w:r>
      <w:r w:rsidR="001A756E" w:rsidRPr="003170D9">
        <w:rPr>
          <w:rFonts w:cs="Open Sans"/>
          <w:u w:val="single"/>
        </w:rPr>
        <w:t xml:space="preserve"> </w:t>
      </w:r>
      <w:r w:rsidR="00833864" w:rsidRPr="003170D9">
        <w:rPr>
          <w:rFonts w:cs="Open Sans"/>
          <w:u w:val="single"/>
        </w:rPr>
        <w:t xml:space="preserve">gekoppeld </w:t>
      </w:r>
      <w:r w:rsidR="001A756E" w:rsidRPr="003170D9">
        <w:rPr>
          <w:rFonts w:cs="Open Sans"/>
          <w:u w:val="single"/>
        </w:rPr>
        <w:t xml:space="preserve">te worden </w:t>
      </w:r>
      <w:r w:rsidR="003170D9" w:rsidRPr="003170D9">
        <w:rPr>
          <w:rFonts w:cs="Open Sans"/>
          <w:u w:val="single"/>
        </w:rPr>
        <w:t>aan de vergunningverlening.</w:t>
      </w:r>
    </w:p>
    <w:p w14:paraId="050ACDA9" w14:textId="77777777" w:rsidR="001A7747" w:rsidRPr="00E375BC" w:rsidRDefault="001A7747" w:rsidP="00C97AEE">
      <w:pPr>
        <w:widowControl w:val="0"/>
        <w:suppressAutoHyphens/>
        <w:autoSpaceDE w:val="0"/>
        <w:rPr>
          <w:rFonts w:cs="Open Sans"/>
        </w:rPr>
      </w:pPr>
    </w:p>
    <w:p w14:paraId="0A807370" w14:textId="77777777" w:rsidR="00312B78" w:rsidRDefault="00372D8E" w:rsidP="00643F73">
      <w:pPr>
        <w:widowControl w:val="0"/>
        <w:suppressAutoHyphens/>
        <w:autoSpaceDE w:val="0"/>
        <w:ind w:left="2124" w:hanging="1419"/>
        <w:rPr>
          <w:rFonts w:cs="Open Sans"/>
        </w:rPr>
      </w:pPr>
      <w:sdt>
        <w:sdtPr>
          <w:rPr>
            <w:rFonts w:cs="Open Sans"/>
          </w:rPr>
          <w:id w:val="-427821657"/>
          <w14:checkbox>
            <w14:checked w14:val="0"/>
            <w14:checkedState w14:val="2612" w14:font="MS Gothic"/>
            <w14:uncheckedState w14:val="2610" w14:font="MS Gothic"/>
          </w14:checkbox>
        </w:sdtPr>
        <w:sdtEndPr/>
        <w:sdtContent>
          <w:r w:rsidR="008A08CE">
            <w:rPr>
              <w:rFonts w:ascii="MS Gothic" w:eastAsia="MS Gothic" w:hAnsi="MS Gothic" w:cs="Open Sans" w:hint="eastAsia"/>
            </w:rPr>
            <w:t>☐</w:t>
          </w:r>
        </w:sdtContent>
      </w:sdt>
      <w:r w:rsidR="00643F73">
        <w:rPr>
          <w:rFonts w:cs="Open Sans"/>
        </w:rPr>
        <w:tab/>
        <w:t xml:space="preserve">De risico’s </w:t>
      </w:r>
      <w:r w:rsidR="0086634B">
        <w:rPr>
          <w:rFonts w:cs="Open Sans"/>
        </w:rPr>
        <w:t xml:space="preserve">rond en in windparken voor grondeigenaren en toevallige passanten, </w:t>
      </w:r>
      <w:r w:rsidR="00643F73">
        <w:rPr>
          <w:rFonts w:cs="Open Sans"/>
        </w:rPr>
        <w:t xml:space="preserve">kunnen dwingen tot het </w:t>
      </w:r>
      <w:r w:rsidR="0086634B">
        <w:rPr>
          <w:rFonts w:cs="Open Sans"/>
        </w:rPr>
        <w:t xml:space="preserve">moeten </w:t>
      </w:r>
      <w:r w:rsidR="00643F73">
        <w:rPr>
          <w:rFonts w:cs="Open Sans"/>
        </w:rPr>
        <w:t>instellen van</w:t>
      </w:r>
      <w:r w:rsidR="008A08CE">
        <w:rPr>
          <w:rFonts w:cs="Open Sans"/>
        </w:rPr>
        <w:t xml:space="preserve"> afsluitbare veilighe</w:t>
      </w:r>
      <w:r w:rsidR="00643F73">
        <w:rPr>
          <w:rFonts w:cs="Open Sans"/>
        </w:rPr>
        <w:t>idszones rond de</w:t>
      </w:r>
      <w:r w:rsidR="0086634B">
        <w:rPr>
          <w:rFonts w:cs="Open Sans"/>
        </w:rPr>
        <w:t>ze</w:t>
      </w:r>
      <w:r w:rsidR="00643F73">
        <w:rPr>
          <w:rFonts w:cs="Open Sans"/>
        </w:rPr>
        <w:t xml:space="preserve"> bewegende </w:t>
      </w:r>
      <w:r w:rsidR="0086634B">
        <w:rPr>
          <w:rFonts w:cs="Open Sans"/>
        </w:rPr>
        <w:t>industriële installaties</w:t>
      </w:r>
      <w:r w:rsidR="008A08CE">
        <w:rPr>
          <w:rFonts w:cs="Open Sans"/>
        </w:rPr>
        <w:t xml:space="preserve"> </w:t>
      </w:r>
      <w:r w:rsidR="00643F73">
        <w:rPr>
          <w:rFonts w:cs="Open Sans"/>
        </w:rPr>
        <w:t>waarbij enorm zware onder</w:t>
      </w:r>
      <w:r w:rsidR="0086634B">
        <w:rPr>
          <w:rFonts w:cs="Open Sans"/>
        </w:rPr>
        <w:t xml:space="preserve">delen </w:t>
      </w:r>
      <w:r w:rsidR="00933015">
        <w:rPr>
          <w:rFonts w:cs="Open Sans"/>
        </w:rPr>
        <w:t xml:space="preserve">met zeer hoge snelheid </w:t>
      </w:r>
      <w:r w:rsidR="0086634B">
        <w:rPr>
          <w:rFonts w:cs="Open Sans"/>
        </w:rPr>
        <w:t>door het luchtruim bewegen</w:t>
      </w:r>
      <w:r w:rsidR="00933015">
        <w:rPr>
          <w:rFonts w:cs="Open Sans"/>
        </w:rPr>
        <w:t xml:space="preserve">. </w:t>
      </w:r>
    </w:p>
    <w:p w14:paraId="7CD93526" w14:textId="77777777" w:rsidR="0086634B" w:rsidRDefault="00933015" w:rsidP="00312B78">
      <w:pPr>
        <w:widowControl w:val="0"/>
        <w:suppressAutoHyphens/>
        <w:autoSpaceDE w:val="0"/>
        <w:ind w:left="2124"/>
        <w:rPr>
          <w:rFonts w:cs="Open Sans"/>
        </w:rPr>
      </w:pPr>
      <w:r>
        <w:rPr>
          <w:rFonts w:cs="Open Sans"/>
        </w:rPr>
        <w:t xml:space="preserve">De met regelmaat voorkomende </w:t>
      </w:r>
      <w:r w:rsidR="0031445C">
        <w:rPr>
          <w:rFonts w:cs="Open Sans"/>
        </w:rPr>
        <w:t>calamiteiten/</w:t>
      </w:r>
      <w:r>
        <w:rPr>
          <w:rFonts w:cs="Open Sans"/>
        </w:rPr>
        <w:t>risico’s zijn</w:t>
      </w:r>
      <w:r w:rsidR="008A08CE">
        <w:rPr>
          <w:rFonts w:cs="Open Sans"/>
        </w:rPr>
        <w:t xml:space="preserve"> ijs-val</w:t>
      </w:r>
      <w:r>
        <w:rPr>
          <w:rFonts w:cs="Open Sans"/>
        </w:rPr>
        <w:t>, brand</w:t>
      </w:r>
      <w:r w:rsidR="008A08CE">
        <w:rPr>
          <w:rFonts w:cs="Open Sans"/>
        </w:rPr>
        <w:t xml:space="preserve"> en bladbre</w:t>
      </w:r>
      <w:r w:rsidR="0086634B">
        <w:rPr>
          <w:rFonts w:cs="Open Sans"/>
        </w:rPr>
        <w:t>uk</w:t>
      </w:r>
      <w:r w:rsidR="008A08CE">
        <w:rPr>
          <w:rFonts w:cs="Open Sans"/>
        </w:rPr>
        <w:t xml:space="preserve">. </w:t>
      </w:r>
    </w:p>
    <w:p w14:paraId="33D8EC1D" w14:textId="77777777" w:rsidR="00D86A44" w:rsidRPr="00643F73" w:rsidRDefault="0086634B" w:rsidP="0086634B">
      <w:pPr>
        <w:widowControl w:val="0"/>
        <w:suppressAutoHyphens/>
        <w:autoSpaceDE w:val="0"/>
        <w:ind w:left="2124"/>
        <w:rPr>
          <w:rFonts w:cs="Open Sans"/>
        </w:rPr>
      </w:pPr>
      <w:r>
        <w:rPr>
          <w:rFonts w:cs="Open Sans"/>
        </w:rPr>
        <w:t>Er rijzen ook vragen of er geen</w:t>
      </w:r>
      <w:r w:rsidR="008A08CE" w:rsidRPr="00B87482">
        <w:rPr>
          <w:rFonts w:cs="Open Sans"/>
          <w:color w:val="FF0000"/>
        </w:rPr>
        <w:t xml:space="preserve"> </w:t>
      </w:r>
      <w:r w:rsidR="00933015">
        <w:rPr>
          <w:rFonts w:cs="Open Sans"/>
        </w:rPr>
        <w:t>nieuwe</w:t>
      </w:r>
      <w:r w:rsidR="00D86A44" w:rsidRPr="00643F73">
        <w:rPr>
          <w:rFonts w:cs="Open Sans"/>
        </w:rPr>
        <w:t xml:space="preserve"> </w:t>
      </w:r>
      <w:r w:rsidR="008A08CE" w:rsidRPr="00643F73">
        <w:rPr>
          <w:rFonts w:cs="Open Sans"/>
        </w:rPr>
        <w:t xml:space="preserve">veiligheidsperimeters </w:t>
      </w:r>
      <w:r w:rsidR="00643F73" w:rsidRPr="00643F73">
        <w:rPr>
          <w:rFonts w:cs="Open Sans"/>
        </w:rPr>
        <w:t xml:space="preserve">dienen </w:t>
      </w:r>
      <w:r w:rsidR="008A08CE" w:rsidRPr="00643F73">
        <w:rPr>
          <w:rFonts w:cs="Open Sans"/>
        </w:rPr>
        <w:t>te worden opgesteld wanneer er bijvoorbeeld SEVESO-bedrijven in de buurt aanwezig zijn of andere risicovolle industrie, pijpleidingen en andere infrastructuur.</w:t>
      </w:r>
      <w:r w:rsidR="00643F73" w:rsidRPr="00643F73">
        <w:rPr>
          <w:rFonts w:cs="Open Sans"/>
        </w:rPr>
        <w:t xml:space="preserve"> </w:t>
      </w:r>
    </w:p>
    <w:p w14:paraId="23E6F160" w14:textId="77777777" w:rsidR="008A08CE" w:rsidRPr="00643F73" w:rsidRDefault="00643F73" w:rsidP="005D0B41">
      <w:pPr>
        <w:widowControl w:val="0"/>
        <w:suppressAutoHyphens/>
        <w:autoSpaceDE w:val="0"/>
        <w:ind w:left="2124"/>
        <w:rPr>
          <w:rFonts w:cs="Open Sans"/>
          <w:u w:val="single"/>
        </w:rPr>
      </w:pPr>
      <w:r w:rsidRPr="00643F73">
        <w:rPr>
          <w:rFonts w:cs="Open Sans"/>
          <w:u w:val="single"/>
        </w:rPr>
        <w:t xml:space="preserve">Binnen deze MER dient onderzocht te </w:t>
      </w:r>
      <w:r w:rsidR="005D0B41" w:rsidRPr="00643F73">
        <w:rPr>
          <w:rFonts w:cs="Open Sans"/>
          <w:u w:val="single"/>
        </w:rPr>
        <w:t>worden of er geen ontoelaatbare risico’s geduld worden rond windturbines in vergelijk</w:t>
      </w:r>
      <w:r w:rsidR="00B87482" w:rsidRPr="00643F73">
        <w:rPr>
          <w:rFonts w:cs="Open Sans"/>
          <w:u w:val="single"/>
        </w:rPr>
        <w:t>ing tot overige industrievormen</w:t>
      </w:r>
      <w:r w:rsidRPr="00643F73">
        <w:rPr>
          <w:rFonts w:cs="Open Sans"/>
          <w:u w:val="single"/>
        </w:rPr>
        <w:t xml:space="preserve"> die vaak omheind zijn om veiligheidsredenen</w:t>
      </w:r>
      <w:r w:rsidR="0086634B">
        <w:rPr>
          <w:rFonts w:cs="Open Sans"/>
          <w:u w:val="single"/>
        </w:rPr>
        <w:t>, en of de gehanteerde veiligheidsafstanden en berekeningen betreffende risico’s op falen, niet dringend moeten worden bijgesteld</w:t>
      </w:r>
      <w:r w:rsidRPr="00643F73">
        <w:rPr>
          <w:rFonts w:cs="Open Sans"/>
          <w:u w:val="single"/>
        </w:rPr>
        <w:t>.</w:t>
      </w:r>
    </w:p>
    <w:p w14:paraId="6DC6A55F" w14:textId="77777777" w:rsidR="00880EEB" w:rsidRDefault="00880EEB" w:rsidP="00F72EB5">
      <w:pPr>
        <w:widowControl w:val="0"/>
        <w:suppressAutoHyphens/>
        <w:autoSpaceDE w:val="0"/>
        <w:rPr>
          <w:rFonts w:cs="Open Sans"/>
          <w:b/>
        </w:rPr>
      </w:pPr>
    </w:p>
    <w:p w14:paraId="78C321DF" w14:textId="77777777" w:rsidR="002A347E" w:rsidRDefault="002A347E" w:rsidP="008A08CE">
      <w:pPr>
        <w:widowControl w:val="0"/>
        <w:suppressAutoHyphens/>
        <w:autoSpaceDE w:val="0"/>
        <w:ind w:left="708"/>
        <w:rPr>
          <w:rFonts w:cs="Open Sans"/>
          <w:b/>
        </w:rPr>
      </w:pPr>
    </w:p>
    <w:p w14:paraId="70F76BA8" w14:textId="77777777" w:rsidR="00312B78" w:rsidRDefault="00312B78" w:rsidP="008A08CE">
      <w:pPr>
        <w:widowControl w:val="0"/>
        <w:suppressAutoHyphens/>
        <w:autoSpaceDE w:val="0"/>
        <w:ind w:left="708"/>
        <w:rPr>
          <w:rFonts w:cs="Open Sans"/>
          <w:b/>
        </w:rPr>
      </w:pPr>
    </w:p>
    <w:p w14:paraId="5EEA11C7" w14:textId="77777777" w:rsidR="00312B78" w:rsidRDefault="00312B78" w:rsidP="008A08CE">
      <w:pPr>
        <w:widowControl w:val="0"/>
        <w:suppressAutoHyphens/>
        <w:autoSpaceDE w:val="0"/>
        <w:ind w:left="708"/>
        <w:rPr>
          <w:rFonts w:cs="Open Sans"/>
          <w:b/>
        </w:rPr>
      </w:pPr>
    </w:p>
    <w:p w14:paraId="54B8E1F9" w14:textId="77777777" w:rsidR="00312B78" w:rsidRDefault="00312B78" w:rsidP="008A08CE">
      <w:pPr>
        <w:widowControl w:val="0"/>
        <w:suppressAutoHyphens/>
        <w:autoSpaceDE w:val="0"/>
        <w:ind w:left="708"/>
        <w:rPr>
          <w:rFonts w:cs="Open Sans"/>
          <w:b/>
        </w:rPr>
      </w:pPr>
    </w:p>
    <w:p w14:paraId="53C1EFC3" w14:textId="77777777" w:rsidR="00312B78" w:rsidRPr="001E7887" w:rsidRDefault="00312B78" w:rsidP="008A08CE">
      <w:pPr>
        <w:widowControl w:val="0"/>
        <w:suppressAutoHyphens/>
        <w:autoSpaceDE w:val="0"/>
        <w:ind w:left="708"/>
        <w:rPr>
          <w:rFonts w:cs="Open Sans"/>
          <w:b/>
        </w:rPr>
      </w:pPr>
    </w:p>
    <w:p w14:paraId="5217F1AB" w14:textId="77777777" w:rsidR="008A08CE" w:rsidRPr="00264EFB" w:rsidRDefault="00264EFB" w:rsidP="00264EFB">
      <w:pPr>
        <w:pStyle w:val="Lijstalinea"/>
        <w:widowControl w:val="0"/>
        <w:numPr>
          <w:ilvl w:val="0"/>
          <w:numId w:val="4"/>
        </w:numPr>
        <w:suppressAutoHyphens/>
        <w:autoSpaceDE w:val="0"/>
        <w:rPr>
          <w:rFonts w:cs="Open Sans"/>
          <w:b/>
        </w:rPr>
      </w:pPr>
      <w:r w:rsidRPr="00264EFB">
        <w:rPr>
          <w:rFonts w:cs="Open Sans"/>
          <w:b/>
        </w:rPr>
        <w:t>Handhaving, de waarborging van de bescherming van omwonenden</w:t>
      </w:r>
    </w:p>
    <w:p w14:paraId="7B9F0130" w14:textId="77777777" w:rsidR="00264EFB" w:rsidRDefault="00264EFB" w:rsidP="00264EFB">
      <w:pPr>
        <w:pStyle w:val="Lijstalinea"/>
        <w:widowControl w:val="0"/>
        <w:suppressAutoHyphens/>
        <w:autoSpaceDE w:val="0"/>
        <w:rPr>
          <w:rFonts w:cs="Open Sans"/>
        </w:rPr>
      </w:pPr>
    </w:p>
    <w:p w14:paraId="1DFD8700" w14:textId="77777777" w:rsidR="00994EB8" w:rsidRPr="00933015" w:rsidRDefault="00372D8E" w:rsidP="00264EFB">
      <w:pPr>
        <w:widowControl w:val="0"/>
        <w:suppressAutoHyphens/>
        <w:autoSpaceDE w:val="0"/>
        <w:ind w:left="2124" w:hanging="1419"/>
        <w:rPr>
          <w:rFonts w:cs="Open Sans"/>
        </w:rPr>
      </w:pPr>
      <w:sdt>
        <w:sdtPr>
          <w:rPr>
            <w:rFonts w:cs="Open Sans"/>
          </w:rPr>
          <w:id w:val="1531846723"/>
          <w14:checkbox>
            <w14:checked w14:val="0"/>
            <w14:checkedState w14:val="2612" w14:font="MS Gothic"/>
            <w14:uncheckedState w14:val="2610" w14:font="MS Gothic"/>
          </w14:checkbox>
        </w:sdtPr>
        <w:sdtEndPr/>
        <w:sdtContent>
          <w:r w:rsidR="00264EFB">
            <w:rPr>
              <w:rFonts w:ascii="MS Gothic" w:eastAsia="MS Gothic" w:hAnsi="MS Gothic" w:cs="Open Sans" w:hint="eastAsia"/>
            </w:rPr>
            <w:t>☐</w:t>
          </w:r>
        </w:sdtContent>
      </w:sdt>
      <w:r w:rsidR="00264EFB">
        <w:rPr>
          <w:rFonts w:cs="Open Sans"/>
        </w:rPr>
        <w:tab/>
      </w:r>
      <w:r w:rsidR="00264EFB" w:rsidRPr="00933015">
        <w:rPr>
          <w:rFonts w:cs="Open Sans"/>
        </w:rPr>
        <w:t>Vergunning</w:t>
      </w:r>
      <w:r w:rsidR="0028430C">
        <w:rPr>
          <w:rFonts w:cs="Open Sans"/>
        </w:rPr>
        <w:t>sverlening</w:t>
      </w:r>
      <w:r w:rsidR="00264EFB" w:rsidRPr="00933015">
        <w:rPr>
          <w:rFonts w:cs="Open Sans"/>
        </w:rPr>
        <w:t xml:space="preserve"> is </w:t>
      </w:r>
      <w:r w:rsidR="00994EB8" w:rsidRPr="00933015">
        <w:rPr>
          <w:rFonts w:cs="Open Sans"/>
        </w:rPr>
        <w:t>logischerwijze maatschappelijk on</w:t>
      </w:r>
      <w:r w:rsidR="00264EFB" w:rsidRPr="00933015">
        <w:rPr>
          <w:rFonts w:cs="Open Sans"/>
        </w:rPr>
        <w:t xml:space="preserve">mogelijk wanneer er </w:t>
      </w:r>
      <w:r w:rsidR="00994EB8" w:rsidRPr="00933015">
        <w:rPr>
          <w:rFonts w:cs="Open Sans"/>
        </w:rPr>
        <w:t xml:space="preserve">in de praktijk </w:t>
      </w:r>
      <w:r w:rsidR="00264EFB" w:rsidRPr="00933015">
        <w:rPr>
          <w:rFonts w:cs="Open Sans"/>
        </w:rPr>
        <w:t xml:space="preserve">geen </w:t>
      </w:r>
      <w:r w:rsidR="00994EB8" w:rsidRPr="00933015">
        <w:rPr>
          <w:rFonts w:cs="Open Sans"/>
        </w:rPr>
        <w:t xml:space="preserve">doelmatige en dus volstrekt </w:t>
      </w:r>
      <w:r w:rsidR="00264EFB" w:rsidRPr="00933015">
        <w:rPr>
          <w:rFonts w:cs="Open Sans"/>
        </w:rPr>
        <w:t xml:space="preserve">onafhankelijke milieuhandhaving mogelijk is. </w:t>
      </w:r>
      <w:r w:rsidR="00994EB8" w:rsidRPr="00933015">
        <w:rPr>
          <w:rFonts w:cs="Open Sans"/>
        </w:rPr>
        <w:t xml:space="preserve">Daar bestaan </w:t>
      </w:r>
      <w:r w:rsidR="00933015" w:rsidRPr="00933015">
        <w:rPr>
          <w:rFonts w:cs="Open Sans"/>
        </w:rPr>
        <w:t xml:space="preserve">in Vlaanderen </w:t>
      </w:r>
      <w:r w:rsidR="00CB717D">
        <w:rPr>
          <w:rFonts w:cs="Open Sans"/>
        </w:rPr>
        <w:t>grote problemen rond. D</w:t>
      </w:r>
      <w:r w:rsidR="00994EB8" w:rsidRPr="00933015">
        <w:rPr>
          <w:rFonts w:cs="Open Sans"/>
        </w:rPr>
        <w:t>e huidige wetgeving heeft er niet voor gezorgd dat die structureel voorkomen werden</w:t>
      </w:r>
      <w:r w:rsidR="00933015" w:rsidRPr="00933015">
        <w:rPr>
          <w:rFonts w:cs="Open Sans"/>
        </w:rPr>
        <w:t>, die leidt</w:t>
      </w:r>
      <w:r w:rsidR="00994EB8" w:rsidRPr="00933015">
        <w:rPr>
          <w:rFonts w:cs="Open Sans"/>
        </w:rPr>
        <w:t xml:space="preserve"> </w:t>
      </w:r>
      <w:r w:rsidR="0031445C">
        <w:rPr>
          <w:rFonts w:cs="Open Sans"/>
        </w:rPr>
        <w:t xml:space="preserve">zelfs </w:t>
      </w:r>
      <w:r w:rsidR="00994EB8" w:rsidRPr="00933015">
        <w:rPr>
          <w:rFonts w:cs="Open Sans"/>
        </w:rPr>
        <w:t>tot onaanvaardbare benadeling van</w:t>
      </w:r>
      <w:r w:rsidR="0031445C">
        <w:rPr>
          <w:rFonts w:cs="Open Sans"/>
        </w:rPr>
        <w:t xml:space="preserve"> grote groepen omwonenden, en</w:t>
      </w:r>
      <w:r w:rsidR="00994EB8" w:rsidRPr="00933015">
        <w:rPr>
          <w:rFonts w:cs="Open Sans"/>
        </w:rPr>
        <w:t xml:space="preserve"> tot </w:t>
      </w:r>
      <w:r w:rsidR="00CB717D">
        <w:rPr>
          <w:rFonts w:cs="Open Sans"/>
        </w:rPr>
        <w:t xml:space="preserve">reeds </w:t>
      </w:r>
      <w:r w:rsidR="00994EB8" w:rsidRPr="00933015">
        <w:rPr>
          <w:rFonts w:cs="Open Sans"/>
        </w:rPr>
        <w:t>wetenschappelijk bewezen waardevermindering van onroerend goed.</w:t>
      </w:r>
    </w:p>
    <w:p w14:paraId="2230C885" w14:textId="77777777" w:rsidR="0031445C" w:rsidRDefault="00264EFB" w:rsidP="00994EB8">
      <w:pPr>
        <w:widowControl w:val="0"/>
        <w:suppressAutoHyphens/>
        <w:autoSpaceDE w:val="0"/>
        <w:ind w:left="2124"/>
        <w:rPr>
          <w:rFonts w:cs="Open Sans"/>
          <w:u w:val="single"/>
        </w:rPr>
      </w:pPr>
      <w:r w:rsidRPr="00933015">
        <w:rPr>
          <w:rFonts w:cs="Open Sans"/>
          <w:u w:val="single"/>
        </w:rPr>
        <w:t>Binnen de MER moet ond</w:t>
      </w:r>
      <w:r w:rsidR="00A76F63" w:rsidRPr="00933015">
        <w:rPr>
          <w:rFonts w:cs="Open Sans"/>
          <w:u w:val="single"/>
        </w:rPr>
        <w:t>erzocht worden waar het is fout</w:t>
      </w:r>
      <w:r w:rsidR="0089746A" w:rsidRPr="00933015">
        <w:rPr>
          <w:rFonts w:cs="Open Sans"/>
          <w:u w:val="single"/>
        </w:rPr>
        <w:t xml:space="preserve"> </w:t>
      </w:r>
      <w:r w:rsidRPr="00933015">
        <w:rPr>
          <w:rFonts w:cs="Open Sans"/>
          <w:u w:val="single"/>
        </w:rPr>
        <w:t>gelopen binnen de huidi</w:t>
      </w:r>
      <w:r w:rsidR="001B6D60" w:rsidRPr="00933015">
        <w:rPr>
          <w:rFonts w:cs="Open Sans"/>
          <w:u w:val="single"/>
        </w:rPr>
        <w:t xml:space="preserve">ge omkaderende wetgeving en daartoe dient </w:t>
      </w:r>
      <w:r w:rsidRPr="00933015">
        <w:rPr>
          <w:rFonts w:cs="Open Sans"/>
          <w:u w:val="single"/>
        </w:rPr>
        <w:t xml:space="preserve">de huidige </w:t>
      </w:r>
      <w:r w:rsidRPr="00CB717D">
        <w:rPr>
          <w:rFonts w:cs="Open Sans"/>
          <w:b/>
          <w:u w:val="single"/>
        </w:rPr>
        <w:t xml:space="preserve">systeemfout </w:t>
      </w:r>
      <w:r w:rsidRPr="00933015">
        <w:rPr>
          <w:rFonts w:cs="Open Sans"/>
          <w:u w:val="single"/>
        </w:rPr>
        <w:t xml:space="preserve">binnen de Vlaamse milieuwetgeving en vooral de omgang daarmee </w:t>
      </w:r>
      <w:r w:rsidR="00DB2417" w:rsidRPr="00933015">
        <w:rPr>
          <w:rFonts w:cs="Open Sans"/>
          <w:u w:val="single"/>
        </w:rPr>
        <w:t xml:space="preserve">in relatie tot de Europese milieuwetgeving hoger in rang, </w:t>
      </w:r>
      <w:r w:rsidRPr="00933015">
        <w:rPr>
          <w:rFonts w:cs="Open Sans"/>
          <w:u w:val="single"/>
        </w:rPr>
        <w:t>zorgvuld</w:t>
      </w:r>
      <w:r w:rsidR="001B6D60" w:rsidRPr="00933015">
        <w:rPr>
          <w:rFonts w:cs="Open Sans"/>
          <w:u w:val="single"/>
        </w:rPr>
        <w:t xml:space="preserve">ig in kaart gebracht worden. </w:t>
      </w:r>
    </w:p>
    <w:p w14:paraId="44894EAA" w14:textId="77777777" w:rsidR="00264EFB" w:rsidRPr="00933015" w:rsidRDefault="001B6D60" w:rsidP="00994EB8">
      <w:pPr>
        <w:widowControl w:val="0"/>
        <w:suppressAutoHyphens/>
        <w:autoSpaceDE w:val="0"/>
        <w:ind w:left="2124"/>
        <w:rPr>
          <w:rFonts w:cs="Open Sans"/>
          <w:u w:val="single"/>
        </w:rPr>
      </w:pPr>
      <w:r w:rsidRPr="00933015">
        <w:rPr>
          <w:rFonts w:cs="Open Sans"/>
          <w:u w:val="single"/>
        </w:rPr>
        <w:t xml:space="preserve">Dus </w:t>
      </w:r>
      <w:r w:rsidR="00264EFB" w:rsidRPr="00933015">
        <w:rPr>
          <w:rFonts w:cs="Open Sans"/>
          <w:u w:val="single"/>
        </w:rPr>
        <w:t xml:space="preserve">een </w:t>
      </w:r>
      <w:r w:rsidR="0031445C">
        <w:rPr>
          <w:rFonts w:cs="Open Sans"/>
          <w:u w:val="single"/>
        </w:rPr>
        <w:t xml:space="preserve">zorgvuldige </w:t>
      </w:r>
      <w:r w:rsidR="00264EFB" w:rsidRPr="00933015">
        <w:rPr>
          <w:rFonts w:cs="Open Sans"/>
          <w:u w:val="single"/>
        </w:rPr>
        <w:t>analyse</w:t>
      </w:r>
      <w:r w:rsidRPr="00933015">
        <w:rPr>
          <w:rFonts w:cs="Open Sans"/>
          <w:u w:val="single"/>
        </w:rPr>
        <w:t xml:space="preserve"> dient gemaakt te worden hoe nieuwe wetgeving</w:t>
      </w:r>
      <w:r w:rsidR="00264EFB" w:rsidRPr="00933015">
        <w:rPr>
          <w:rFonts w:cs="Open Sans"/>
          <w:u w:val="single"/>
        </w:rPr>
        <w:t xml:space="preserve"> </w:t>
      </w:r>
      <w:r w:rsidR="0031445C">
        <w:rPr>
          <w:rFonts w:cs="Open Sans"/>
          <w:u w:val="single"/>
        </w:rPr>
        <w:t xml:space="preserve">en de te verwachten omgang daarmee, </w:t>
      </w:r>
      <w:r w:rsidR="00264EFB" w:rsidRPr="00933015">
        <w:rPr>
          <w:rFonts w:cs="Open Sans"/>
          <w:u w:val="single"/>
        </w:rPr>
        <w:t xml:space="preserve">kan gaan voldoen aan met name de Europese </w:t>
      </w:r>
      <w:r w:rsidR="00A76F63" w:rsidRPr="00933015">
        <w:rPr>
          <w:rFonts w:cs="Open Sans"/>
          <w:u w:val="single"/>
        </w:rPr>
        <w:t>milieu</w:t>
      </w:r>
      <w:r w:rsidR="00264EFB" w:rsidRPr="00933015">
        <w:rPr>
          <w:rFonts w:cs="Open Sans"/>
          <w:u w:val="single"/>
        </w:rPr>
        <w:t>vereisten</w:t>
      </w:r>
      <w:r w:rsidR="0066528F">
        <w:rPr>
          <w:rFonts w:cs="Open Sans"/>
          <w:u w:val="single"/>
        </w:rPr>
        <w:t xml:space="preserve"> en internationale mensenrechten</w:t>
      </w:r>
      <w:r w:rsidR="00264EFB" w:rsidRPr="00933015">
        <w:rPr>
          <w:rFonts w:cs="Open Sans"/>
          <w:u w:val="single"/>
        </w:rPr>
        <w:t>.</w:t>
      </w:r>
    </w:p>
    <w:p w14:paraId="629B9A03" w14:textId="77777777" w:rsidR="00264EFB" w:rsidRPr="00933015" w:rsidRDefault="00264EFB" w:rsidP="00264EFB">
      <w:pPr>
        <w:widowControl w:val="0"/>
        <w:suppressAutoHyphens/>
        <w:autoSpaceDE w:val="0"/>
        <w:ind w:left="2124" w:hanging="1419"/>
        <w:rPr>
          <w:rFonts w:cs="Open Sans"/>
        </w:rPr>
      </w:pPr>
    </w:p>
    <w:p w14:paraId="06703F28" w14:textId="77777777" w:rsidR="00264EFB" w:rsidRDefault="00372D8E" w:rsidP="00264EFB">
      <w:pPr>
        <w:widowControl w:val="0"/>
        <w:suppressAutoHyphens/>
        <w:autoSpaceDE w:val="0"/>
        <w:ind w:left="2124" w:hanging="1419"/>
        <w:rPr>
          <w:rFonts w:cs="Open Sans"/>
        </w:rPr>
      </w:pPr>
      <w:sdt>
        <w:sdtPr>
          <w:rPr>
            <w:rFonts w:cs="Open Sans"/>
          </w:rPr>
          <w:id w:val="-86537458"/>
          <w14:checkbox>
            <w14:checked w14:val="0"/>
            <w14:checkedState w14:val="2612" w14:font="MS Gothic"/>
            <w14:uncheckedState w14:val="2610" w14:font="MS Gothic"/>
          </w14:checkbox>
        </w:sdtPr>
        <w:sdtEndPr/>
        <w:sdtContent>
          <w:r w:rsidR="00DB2417">
            <w:rPr>
              <w:rFonts w:ascii="MS Gothic" w:eastAsia="MS Gothic" w:hAnsi="MS Gothic" w:cs="Open Sans" w:hint="eastAsia"/>
            </w:rPr>
            <w:t>☐</w:t>
          </w:r>
        </w:sdtContent>
      </w:sdt>
      <w:r w:rsidR="00264EFB">
        <w:rPr>
          <w:rFonts w:cs="Open Sans"/>
        </w:rPr>
        <w:tab/>
        <w:t xml:space="preserve">Verschuiving van de voorafgaande milieubeoordeling naar de handhaving tijdens de exploitatiefase is </w:t>
      </w:r>
      <w:r w:rsidR="001B6D60">
        <w:rPr>
          <w:rFonts w:cs="Open Sans"/>
        </w:rPr>
        <w:t xml:space="preserve">manifest </w:t>
      </w:r>
      <w:r w:rsidR="00264EFB">
        <w:rPr>
          <w:rFonts w:cs="Open Sans"/>
        </w:rPr>
        <w:t>in strijd met de vaste rechtspraak door het Europese Hof van Justitie</w:t>
      </w:r>
      <w:r w:rsidR="001B6D60">
        <w:rPr>
          <w:rFonts w:cs="Open Sans"/>
        </w:rPr>
        <w:t xml:space="preserve">. </w:t>
      </w:r>
      <w:r w:rsidR="001B6D60" w:rsidRPr="00F72EB5">
        <w:rPr>
          <w:rFonts w:cs="Open Sans"/>
          <w:u w:val="single"/>
        </w:rPr>
        <w:t>Binnen deze MER moet onderzocht worden of mitigerende maatregelen opgelegd mogen worden bij de vergunning</w:t>
      </w:r>
      <w:r w:rsidR="001B6D60">
        <w:rPr>
          <w:rFonts w:cs="Open Sans"/>
        </w:rPr>
        <w:t xml:space="preserve"> en hoe te v</w:t>
      </w:r>
      <w:r w:rsidR="00A76F63">
        <w:rPr>
          <w:rFonts w:cs="Open Sans"/>
        </w:rPr>
        <w:t>oorkomen dat handhavers die onvoldoende</w:t>
      </w:r>
      <w:r w:rsidR="001B6D60">
        <w:rPr>
          <w:rFonts w:cs="Open Sans"/>
        </w:rPr>
        <w:t xml:space="preserve"> medewerking van de exploitanten krijgen</w:t>
      </w:r>
      <w:r w:rsidR="00F72EB5">
        <w:rPr>
          <w:rFonts w:cs="Open Sans"/>
        </w:rPr>
        <w:t>,</w:t>
      </w:r>
      <w:r w:rsidR="001B6D60">
        <w:rPr>
          <w:rFonts w:cs="Open Sans"/>
        </w:rPr>
        <w:t xml:space="preserve"> tóch sanc</w:t>
      </w:r>
      <w:r w:rsidR="00880FDB">
        <w:rPr>
          <w:rFonts w:cs="Open Sans"/>
        </w:rPr>
        <w:t>ties kunnen opleggen wanneer er</w:t>
      </w:r>
      <w:r w:rsidR="001B6D60">
        <w:rPr>
          <w:rFonts w:cs="Open Sans"/>
        </w:rPr>
        <w:t xml:space="preserve"> redelijke vermoeden</w:t>
      </w:r>
      <w:r w:rsidR="001A4083">
        <w:rPr>
          <w:rFonts w:cs="Open Sans"/>
        </w:rPr>
        <w:t>s/aanwijzingen bestaan</w:t>
      </w:r>
      <w:r w:rsidR="001B6D60">
        <w:rPr>
          <w:rFonts w:cs="Open Sans"/>
        </w:rPr>
        <w:t xml:space="preserve"> dat de normen overtreden worden.  </w:t>
      </w:r>
    </w:p>
    <w:p w14:paraId="1B33A1BF" w14:textId="77777777" w:rsidR="00933015" w:rsidRDefault="00933015" w:rsidP="00264EFB">
      <w:pPr>
        <w:widowControl w:val="0"/>
        <w:suppressAutoHyphens/>
        <w:autoSpaceDE w:val="0"/>
        <w:ind w:left="2124" w:hanging="1419"/>
        <w:rPr>
          <w:rFonts w:cs="Open Sans"/>
        </w:rPr>
      </w:pPr>
    </w:p>
    <w:p w14:paraId="26D0E96A" w14:textId="77777777" w:rsidR="0066528F" w:rsidRDefault="00372D8E" w:rsidP="0066528F">
      <w:pPr>
        <w:widowControl w:val="0"/>
        <w:suppressAutoHyphens/>
        <w:autoSpaceDE w:val="0"/>
        <w:ind w:left="2124" w:hanging="1419"/>
        <w:rPr>
          <w:rFonts w:cs="Open Sans"/>
        </w:rPr>
      </w:pPr>
      <w:sdt>
        <w:sdtPr>
          <w:rPr>
            <w:rFonts w:cs="Open Sans"/>
          </w:rPr>
          <w:id w:val="-2145346520"/>
          <w14:checkbox>
            <w14:checked w14:val="0"/>
            <w14:checkedState w14:val="2612" w14:font="MS Gothic"/>
            <w14:uncheckedState w14:val="2610" w14:font="MS Gothic"/>
          </w14:checkbox>
        </w:sdtPr>
        <w:sdtEndPr/>
        <w:sdtContent>
          <w:r w:rsidR="00DB2417">
            <w:rPr>
              <w:rFonts w:ascii="MS Gothic" w:eastAsia="MS Gothic" w:hAnsi="MS Gothic" w:cs="Open Sans" w:hint="eastAsia"/>
            </w:rPr>
            <w:t>☐</w:t>
          </w:r>
        </w:sdtContent>
      </w:sdt>
      <w:r w:rsidR="00DB2417">
        <w:rPr>
          <w:rFonts w:cs="Open Sans"/>
        </w:rPr>
        <w:tab/>
      </w:r>
      <w:r w:rsidR="00933015" w:rsidRPr="00E77533">
        <w:rPr>
          <w:rFonts w:cs="Open Sans"/>
        </w:rPr>
        <w:t>Wanneer b</w:t>
      </w:r>
      <w:r w:rsidR="00DB2417" w:rsidRPr="00E77533">
        <w:rPr>
          <w:rFonts w:cs="Open Sans"/>
        </w:rPr>
        <w:t xml:space="preserve">innen </w:t>
      </w:r>
      <w:r w:rsidR="00933015" w:rsidRPr="0066528F">
        <w:rPr>
          <w:rFonts w:cs="Open Sans"/>
          <w:b/>
        </w:rPr>
        <w:t xml:space="preserve">grensoverschrijdende </w:t>
      </w:r>
      <w:r w:rsidR="00DB2417" w:rsidRPr="0066528F">
        <w:rPr>
          <w:rFonts w:cs="Open Sans"/>
          <w:b/>
        </w:rPr>
        <w:t>windparken</w:t>
      </w:r>
      <w:r w:rsidR="00DB2417" w:rsidRPr="00E77533">
        <w:rPr>
          <w:rFonts w:cs="Open Sans"/>
        </w:rPr>
        <w:t xml:space="preserve"> (</w:t>
      </w:r>
      <w:r w:rsidR="00933015" w:rsidRPr="00E77533">
        <w:rPr>
          <w:rFonts w:cs="Open Sans"/>
        </w:rPr>
        <w:t xml:space="preserve">bijvoorbeeld </w:t>
      </w:r>
      <w:r w:rsidR="00DB2417" w:rsidRPr="00E77533">
        <w:rPr>
          <w:rFonts w:cs="Open Sans"/>
        </w:rPr>
        <w:t>milieutechnische een</w:t>
      </w:r>
      <w:r w:rsidR="00933015" w:rsidRPr="00E77533">
        <w:rPr>
          <w:rFonts w:cs="Open Sans"/>
        </w:rPr>
        <w:t>heden)</w:t>
      </w:r>
      <w:r w:rsidR="00DB2417" w:rsidRPr="00E77533">
        <w:rPr>
          <w:rFonts w:cs="Open Sans"/>
        </w:rPr>
        <w:t xml:space="preserve"> verschillende </w:t>
      </w:r>
      <w:r w:rsidR="00CB717D">
        <w:rPr>
          <w:rFonts w:cs="Open Sans"/>
        </w:rPr>
        <w:t xml:space="preserve">gewestelijke </w:t>
      </w:r>
      <w:r w:rsidR="0066528F">
        <w:rPr>
          <w:rFonts w:cs="Open Sans"/>
        </w:rPr>
        <w:t xml:space="preserve">(of nationale) </w:t>
      </w:r>
      <w:r w:rsidR="00DB2417" w:rsidRPr="00E77533">
        <w:rPr>
          <w:rFonts w:cs="Open Sans"/>
        </w:rPr>
        <w:t xml:space="preserve">wetgevingen met </w:t>
      </w:r>
      <w:r w:rsidR="0066528F" w:rsidRPr="0066528F">
        <w:rPr>
          <w:rFonts w:cs="Open Sans"/>
          <w:i/>
        </w:rPr>
        <w:t>de facto</w:t>
      </w:r>
      <w:r w:rsidR="0066528F">
        <w:rPr>
          <w:rFonts w:cs="Open Sans"/>
        </w:rPr>
        <w:t xml:space="preserve"> </w:t>
      </w:r>
      <w:r w:rsidR="00DB2417" w:rsidRPr="00E77533">
        <w:rPr>
          <w:rFonts w:cs="Open Sans"/>
        </w:rPr>
        <w:t>verschi</w:t>
      </w:r>
      <w:r w:rsidR="00933015" w:rsidRPr="00E77533">
        <w:rPr>
          <w:rFonts w:cs="Open Sans"/>
        </w:rPr>
        <w:t>llen</w:t>
      </w:r>
      <w:r w:rsidR="00E77533">
        <w:rPr>
          <w:rFonts w:cs="Open Sans"/>
        </w:rPr>
        <w:t>de milieunormen gelden</w:t>
      </w:r>
      <w:r w:rsidR="00F6697A">
        <w:rPr>
          <w:rFonts w:cs="Open Sans"/>
        </w:rPr>
        <w:t>,</w:t>
      </w:r>
      <w:r w:rsidR="00933015" w:rsidRPr="00E77533">
        <w:rPr>
          <w:rFonts w:cs="Open Sans"/>
        </w:rPr>
        <w:t xml:space="preserve"> en </w:t>
      </w:r>
      <w:r w:rsidR="007E1861">
        <w:rPr>
          <w:rFonts w:cs="Open Sans"/>
        </w:rPr>
        <w:t xml:space="preserve">zeker wanneer </w:t>
      </w:r>
      <w:r w:rsidR="00933015" w:rsidRPr="00E77533">
        <w:rPr>
          <w:rFonts w:cs="Open Sans"/>
        </w:rPr>
        <w:t xml:space="preserve">de </w:t>
      </w:r>
      <w:r w:rsidR="00E77533">
        <w:rPr>
          <w:rFonts w:cs="Open Sans"/>
        </w:rPr>
        <w:t>windturbine</w:t>
      </w:r>
      <w:r w:rsidR="00933015" w:rsidRPr="00E77533">
        <w:rPr>
          <w:rFonts w:cs="Open Sans"/>
        </w:rPr>
        <w:t xml:space="preserve">dichtheid van het </w:t>
      </w:r>
      <w:r w:rsidR="00E77533">
        <w:rPr>
          <w:rFonts w:cs="Open Sans"/>
        </w:rPr>
        <w:t xml:space="preserve">betreffende </w:t>
      </w:r>
      <w:r w:rsidR="00933015" w:rsidRPr="00E77533">
        <w:rPr>
          <w:rFonts w:cs="Open Sans"/>
        </w:rPr>
        <w:t xml:space="preserve">windpark hoog is, dan is </w:t>
      </w:r>
      <w:r w:rsidR="00DB2417" w:rsidRPr="00E77533">
        <w:rPr>
          <w:rFonts w:cs="Open Sans"/>
        </w:rPr>
        <w:t xml:space="preserve">elke </w:t>
      </w:r>
      <w:r w:rsidR="00894E47" w:rsidRPr="00E77533">
        <w:rPr>
          <w:rFonts w:cs="Open Sans"/>
        </w:rPr>
        <w:t xml:space="preserve">doelmatige </w:t>
      </w:r>
      <w:r w:rsidR="00DB2417" w:rsidRPr="00E77533">
        <w:rPr>
          <w:rFonts w:cs="Open Sans"/>
        </w:rPr>
        <w:t xml:space="preserve">handhaving ter bescherming van mens en milieu, </w:t>
      </w:r>
      <w:r w:rsidR="00894E47" w:rsidRPr="00E77533">
        <w:rPr>
          <w:rFonts w:cs="Open Sans"/>
        </w:rPr>
        <w:t xml:space="preserve">steunend op het gelijkheidsbeginsel, </w:t>
      </w:r>
      <w:r w:rsidR="00933015" w:rsidRPr="00E77533">
        <w:rPr>
          <w:rFonts w:cs="Open Sans"/>
        </w:rPr>
        <w:t>manifest onmogelijk</w:t>
      </w:r>
      <w:r w:rsidR="00894E47" w:rsidRPr="00E77533">
        <w:rPr>
          <w:rFonts w:cs="Open Sans"/>
        </w:rPr>
        <w:t>.</w:t>
      </w:r>
    </w:p>
    <w:p w14:paraId="379756DC" w14:textId="77777777" w:rsidR="007E1861" w:rsidRDefault="0066528F" w:rsidP="0066528F">
      <w:pPr>
        <w:widowControl w:val="0"/>
        <w:suppressAutoHyphens/>
        <w:autoSpaceDE w:val="0"/>
        <w:ind w:left="2124" w:hanging="1419"/>
        <w:rPr>
          <w:rFonts w:cs="Open Sans"/>
        </w:rPr>
      </w:pPr>
      <w:r>
        <w:rPr>
          <w:rFonts w:cs="Open Sans"/>
        </w:rPr>
        <w:tab/>
      </w:r>
      <w:r w:rsidR="007E1861">
        <w:rPr>
          <w:rFonts w:cs="Open Sans"/>
        </w:rPr>
        <w:t>Is adequate milieu</w:t>
      </w:r>
      <w:r>
        <w:rPr>
          <w:rFonts w:cs="Open Sans"/>
        </w:rPr>
        <w:t>handhaving op het terrein onmogelijk</w:t>
      </w:r>
      <w:r w:rsidR="007E1861">
        <w:rPr>
          <w:rFonts w:cs="Open Sans"/>
        </w:rPr>
        <w:t>, dan mankeert de vereiste</w:t>
      </w:r>
      <w:r>
        <w:rPr>
          <w:rFonts w:cs="Open Sans"/>
        </w:rPr>
        <w:t xml:space="preserve"> rechtsbescherming van de </w:t>
      </w:r>
      <w:r w:rsidR="00F6697A">
        <w:rPr>
          <w:rFonts w:cs="Open Sans"/>
        </w:rPr>
        <w:t xml:space="preserve">omwonende </w:t>
      </w:r>
      <w:r>
        <w:rPr>
          <w:rFonts w:cs="Open Sans"/>
        </w:rPr>
        <w:t xml:space="preserve">burger die </w:t>
      </w:r>
      <w:r w:rsidR="007E1861">
        <w:rPr>
          <w:rFonts w:cs="Open Sans"/>
        </w:rPr>
        <w:t xml:space="preserve">potentieel </w:t>
      </w:r>
      <w:r>
        <w:rPr>
          <w:rFonts w:cs="Open Sans"/>
        </w:rPr>
        <w:t>nadele</w:t>
      </w:r>
      <w:r w:rsidR="007E1861">
        <w:rPr>
          <w:rFonts w:cs="Open Sans"/>
        </w:rPr>
        <w:t xml:space="preserve">n van het project ondervindt. </w:t>
      </w:r>
    </w:p>
    <w:p w14:paraId="43EBF71C" w14:textId="77777777" w:rsidR="0066528F" w:rsidRPr="00E77533" w:rsidRDefault="007E1861" w:rsidP="007E1861">
      <w:pPr>
        <w:widowControl w:val="0"/>
        <w:suppressAutoHyphens/>
        <w:autoSpaceDE w:val="0"/>
        <w:ind w:left="2124"/>
        <w:rPr>
          <w:rFonts w:cs="Open Sans"/>
        </w:rPr>
      </w:pPr>
      <w:r>
        <w:rPr>
          <w:rFonts w:cs="Open Sans"/>
        </w:rPr>
        <w:t>In die wetenschap</w:t>
      </w:r>
      <w:r w:rsidR="00F6697A">
        <w:rPr>
          <w:rFonts w:cs="Open Sans"/>
        </w:rPr>
        <w:t xml:space="preserve"> kunnen</w:t>
      </w:r>
      <w:r>
        <w:rPr>
          <w:rFonts w:cs="Open Sans"/>
        </w:rPr>
        <w:t xml:space="preserve"> de delen van het cumulerende windpark, met potentiële grensoverschrijdende effecten aan beide zijden van die grens,  logischerwijze </w:t>
      </w:r>
      <w:r w:rsidR="0066528F">
        <w:rPr>
          <w:rFonts w:cs="Open Sans"/>
        </w:rPr>
        <w:t>niet vergund worden.</w:t>
      </w:r>
    </w:p>
    <w:p w14:paraId="4E73C80F" w14:textId="77777777" w:rsidR="00933015" w:rsidRPr="00E77533" w:rsidRDefault="00933015" w:rsidP="00264EFB">
      <w:pPr>
        <w:widowControl w:val="0"/>
        <w:suppressAutoHyphens/>
        <w:autoSpaceDE w:val="0"/>
        <w:ind w:left="2124" w:hanging="1419"/>
        <w:rPr>
          <w:rFonts w:cs="Open Sans"/>
          <w:u w:val="single"/>
        </w:rPr>
      </w:pPr>
      <w:r w:rsidRPr="00E77533">
        <w:rPr>
          <w:rFonts w:cs="Open Sans"/>
        </w:rPr>
        <w:tab/>
      </w:r>
      <w:r w:rsidRPr="00E77533">
        <w:rPr>
          <w:rFonts w:cs="Open Sans"/>
          <w:u w:val="single"/>
        </w:rPr>
        <w:t>Binnen deze MER dient te worden onderzocht</w:t>
      </w:r>
      <w:r w:rsidR="00E77533" w:rsidRPr="00E77533">
        <w:rPr>
          <w:rFonts w:cs="Open Sans"/>
          <w:u w:val="single"/>
        </w:rPr>
        <w:t>,</w:t>
      </w:r>
      <w:r w:rsidRPr="00E77533">
        <w:rPr>
          <w:rFonts w:cs="Open Sans"/>
          <w:u w:val="single"/>
        </w:rPr>
        <w:t xml:space="preserve"> </w:t>
      </w:r>
      <w:r w:rsidR="00E77533" w:rsidRPr="00E77533">
        <w:rPr>
          <w:rFonts w:cs="Open Sans"/>
          <w:u w:val="single"/>
        </w:rPr>
        <w:t xml:space="preserve">in het kader van de verplichtingen die meekomen met de samenwerkingsverdragen inzake milieu tussen de gewesten en het Verdrag van Espoo, dus vanzelfsprekend in samenwerking met de buurlanden en de andere gewesten, </w:t>
      </w:r>
      <w:r w:rsidRPr="00E77533">
        <w:rPr>
          <w:rFonts w:cs="Open Sans"/>
          <w:u w:val="single"/>
        </w:rPr>
        <w:t>hoe men dergelijke problemen</w:t>
      </w:r>
      <w:r w:rsidR="00F72EB5">
        <w:rPr>
          <w:rFonts w:cs="Open Sans"/>
          <w:u w:val="single"/>
        </w:rPr>
        <w:t>,</w:t>
      </w:r>
      <w:r w:rsidRPr="00E77533">
        <w:rPr>
          <w:rFonts w:cs="Open Sans"/>
          <w:u w:val="single"/>
        </w:rPr>
        <w:t xml:space="preserve"> die verhinderen dat </w:t>
      </w:r>
      <w:r w:rsidR="00E77533" w:rsidRPr="00E77533">
        <w:rPr>
          <w:rFonts w:cs="Open Sans"/>
          <w:u w:val="single"/>
        </w:rPr>
        <w:t xml:space="preserve">grensoverschrijdende windparken wettig ontwikkeld kunnen worden, </w:t>
      </w:r>
      <w:r w:rsidR="007E1861">
        <w:rPr>
          <w:rFonts w:cs="Open Sans"/>
          <w:u w:val="single"/>
        </w:rPr>
        <w:t xml:space="preserve">structureel </w:t>
      </w:r>
      <w:r w:rsidR="00E77533" w:rsidRPr="00E77533">
        <w:rPr>
          <w:rFonts w:cs="Open Sans"/>
          <w:u w:val="single"/>
        </w:rPr>
        <w:t>kan voorkomen.</w:t>
      </w:r>
    </w:p>
    <w:p w14:paraId="4ACECDF3" w14:textId="77777777" w:rsidR="002302B2" w:rsidRDefault="002302B2" w:rsidP="00264EFB">
      <w:pPr>
        <w:widowControl w:val="0"/>
        <w:suppressAutoHyphens/>
        <w:autoSpaceDE w:val="0"/>
        <w:ind w:left="2124" w:hanging="1419"/>
        <w:rPr>
          <w:rFonts w:cs="Open Sans"/>
        </w:rPr>
      </w:pPr>
    </w:p>
    <w:p w14:paraId="7ABFCFB2" w14:textId="77777777" w:rsidR="00FF4AE0" w:rsidRDefault="00372D8E" w:rsidP="00F7533E">
      <w:pPr>
        <w:widowControl w:val="0"/>
        <w:suppressAutoHyphens/>
        <w:autoSpaceDE w:val="0"/>
        <w:ind w:left="2124" w:hanging="1419"/>
        <w:rPr>
          <w:rFonts w:cs="Open Sans"/>
        </w:rPr>
      </w:pPr>
      <w:sdt>
        <w:sdtPr>
          <w:rPr>
            <w:rFonts w:cs="Open Sans"/>
          </w:rPr>
          <w:id w:val="-1448998974"/>
          <w14:checkbox>
            <w14:checked w14:val="0"/>
            <w14:checkedState w14:val="2612" w14:font="MS Gothic"/>
            <w14:uncheckedState w14:val="2610" w14:font="MS Gothic"/>
          </w14:checkbox>
        </w:sdtPr>
        <w:sdtEndPr/>
        <w:sdtContent>
          <w:r w:rsidR="00B25641">
            <w:rPr>
              <w:rFonts w:ascii="MS Gothic" w:eastAsia="MS Gothic" w:hAnsi="MS Gothic" w:cs="Open Sans" w:hint="eastAsia"/>
            </w:rPr>
            <w:t>☐</w:t>
          </w:r>
        </w:sdtContent>
      </w:sdt>
      <w:r w:rsidR="00B25641">
        <w:rPr>
          <w:rFonts w:cs="Open Sans"/>
        </w:rPr>
        <w:tab/>
        <w:t xml:space="preserve">Er bestaan binnen de huidige wetgeving </w:t>
      </w:r>
      <w:r w:rsidR="004F34DD">
        <w:rPr>
          <w:rFonts w:cs="Open Sans"/>
        </w:rPr>
        <w:t>structurele</w:t>
      </w:r>
      <w:r w:rsidR="00B25641">
        <w:rPr>
          <w:rFonts w:cs="Open Sans"/>
        </w:rPr>
        <w:t xml:space="preserve"> fouten betreffende de berekening van </w:t>
      </w:r>
      <w:r w:rsidR="004F34DD">
        <w:rPr>
          <w:rFonts w:cs="Open Sans"/>
        </w:rPr>
        <w:t>de uren en slagschaduwcontouren</w:t>
      </w:r>
      <w:r w:rsidR="00B25641">
        <w:rPr>
          <w:rFonts w:cs="Open Sans"/>
        </w:rPr>
        <w:t xml:space="preserve">, </w:t>
      </w:r>
      <w:r w:rsidR="004F34DD">
        <w:rPr>
          <w:rFonts w:cs="Open Sans"/>
        </w:rPr>
        <w:t xml:space="preserve">o.a. </w:t>
      </w:r>
      <w:r w:rsidR="00B25641">
        <w:rPr>
          <w:rFonts w:cs="Open Sans"/>
        </w:rPr>
        <w:t>geen rekening wordt</w:t>
      </w:r>
      <w:r w:rsidR="004F34DD">
        <w:rPr>
          <w:rFonts w:cs="Open Sans"/>
        </w:rPr>
        <w:t xml:space="preserve"> gehouden met glooiend terrein en bijvoorbeeld cumulatie en lage zonnestanden. </w:t>
      </w:r>
      <w:r w:rsidR="004F34DD" w:rsidRPr="004F34DD">
        <w:rPr>
          <w:rFonts w:cs="Open Sans"/>
          <w:u w:val="single"/>
        </w:rPr>
        <w:t>E</w:t>
      </w:r>
      <w:r w:rsidR="00B25641" w:rsidRPr="004F34DD">
        <w:rPr>
          <w:rFonts w:cs="Open Sans"/>
          <w:u w:val="single"/>
        </w:rPr>
        <w:t xml:space="preserve">r </w:t>
      </w:r>
      <w:r w:rsidR="004F34DD">
        <w:rPr>
          <w:rFonts w:cs="Open Sans"/>
          <w:u w:val="single"/>
        </w:rPr>
        <w:t>dient</w:t>
      </w:r>
      <w:r w:rsidR="004F34DD" w:rsidRPr="004F34DD">
        <w:rPr>
          <w:rFonts w:cs="Open Sans"/>
          <w:u w:val="single"/>
        </w:rPr>
        <w:t xml:space="preserve"> ten aanzien van de handhaving </w:t>
      </w:r>
      <w:r w:rsidR="00B25641" w:rsidRPr="004F34DD">
        <w:rPr>
          <w:rFonts w:cs="Open Sans"/>
          <w:u w:val="single"/>
        </w:rPr>
        <w:t xml:space="preserve">onderzocht te worden </w:t>
      </w:r>
      <w:r w:rsidR="004F34DD">
        <w:rPr>
          <w:rFonts w:cs="Open Sans"/>
          <w:u w:val="single"/>
        </w:rPr>
        <w:t xml:space="preserve">wat de gevolgen </w:t>
      </w:r>
      <w:r w:rsidR="00BB14B8">
        <w:rPr>
          <w:rFonts w:cs="Open Sans"/>
          <w:u w:val="single"/>
        </w:rPr>
        <w:t xml:space="preserve">voor mens en milieu </w:t>
      </w:r>
      <w:r w:rsidR="004F34DD">
        <w:rPr>
          <w:rFonts w:cs="Open Sans"/>
          <w:u w:val="single"/>
        </w:rPr>
        <w:t>zijn van deze foutieve werkwijze</w:t>
      </w:r>
      <w:r w:rsidR="00BB14B8">
        <w:rPr>
          <w:rFonts w:cs="Open Sans"/>
          <w:u w:val="single"/>
        </w:rPr>
        <w:t>n</w:t>
      </w:r>
      <w:r w:rsidR="004F34DD">
        <w:rPr>
          <w:rFonts w:cs="Open Sans"/>
          <w:u w:val="single"/>
        </w:rPr>
        <w:t>.</w:t>
      </w:r>
    </w:p>
    <w:p w14:paraId="2B8FD980" w14:textId="77777777" w:rsidR="001B6D60" w:rsidRDefault="001B6D60" w:rsidP="001B6D60">
      <w:pPr>
        <w:pStyle w:val="Lijstalinea"/>
        <w:widowControl w:val="0"/>
        <w:numPr>
          <w:ilvl w:val="0"/>
          <w:numId w:val="4"/>
        </w:numPr>
        <w:suppressAutoHyphens/>
        <w:autoSpaceDE w:val="0"/>
        <w:rPr>
          <w:rFonts w:cs="Open Sans"/>
          <w:b/>
        </w:rPr>
      </w:pPr>
      <w:r w:rsidRPr="001B6D60">
        <w:rPr>
          <w:rFonts w:cs="Open Sans"/>
          <w:b/>
        </w:rPr>
        <w:lastRenderedPageBreak/>
        <w:t xml:space="preserve">De bescherming van de </w:t>
      </w:r>
      <w:r w:rsidR="00C10F46">
        <w:rPr>
          <w:rFonts w:cs="Open Sans"/>
          <w:b/>
        </w:rPr>
        <w:t xml:space="preserve">natuur en de </w:t>
      </w:r>
      <w:r w:rsidRPr="001B6D60">
        <w:rPr>
          <w:rFonts w:cs="Open Sans"/>
          <w:b/>
        </w:rPr>
        <w:t>biodiversiteit, de prioriteit:</w:t>
      </w:r>
    </w:p>
    <w:p w14:paraId="4897C476" w14:textId="77777777" w:rsidR="00C41805" w:rsidRPr="001B6D60" w:rsidRDefault="00C41805" w:rsidP="00C41805">
      <w:pPr>
        <w:pStyle w:val="Lijstalinea"/>
        <w:widowControl w:val="0"/>
        <w:suppressAutoHyphens/>
        <w:autoSpaceDE w:val="0"/>
        <w:rPr>
          <w:rFonts w:cs="Open Sans"/>
          <w:b/>
        </w:rPr>
      </w:pPr>
    </w:p>
    <w:p w14:paraId="0158CF38" w14:textId="77777777" w:rsidR="00977E6F" w:rsidRDefault="00372D8E" w:rsidP="00C41805">
      <w:pPr>
        <w:widowControl w:val="0"/>
        <w:suppressAutoHyphens/>
        <w:autoSpaceDE w:val="0"/>
        <w:ind w:left="2124" w:hanging="1419"/>
        <w:rPr>
          <w:rFonts w:cs="Open Sans"/>
        </w:rPr>
      </w:pPr>
      <w:sdt>
        <w:sdtPr>
          <w:rPr>
            <w:rFonts w:cs="Open Sans"/>
          </w:rPr>
          <w:id w:val="1559129559"/>
          <w14:checkbox>
            <w14:checked w14:val="0"/>
            <w14:checkedState w14:val="2612" w14:font="MS Gothic"/>
            <w14:uncheckedState w14:val="2610" w14:font="MS Gothic"/>
          </w14:checkbox>
        </w:sdtPr>
        <w:sdtEndPr/>
        <w:sdtContent>
          <w:r w:rsidR="00C41805">
            <w:rPr>
              <w:rFonts w:ascii="MS Gothic" w:eastAsia="MS Gothic" w:hAnsi="MS Gothic" w:cs="Open Sans" w:hint="eastAsia"/>
            </w:rPr>
            <w:t>☐</w:t>
          </w:r>
        </w:sdtContent>
      </w:sdt>
      <w:r w:rsidR="00C41805">
        <w:rPr>
          <w:rFonts w:cs="Open Sans"/>
        </w:rPr>
        <w:tab/>
      </w:r>
      <w:r w:rsidR="008D7D73" w:rsidRPr="0003325D">
        <w:rPr>
          <w:rFonts w:cs="Open Sans"/>
        </w:rPr>
        <w:t>V</w:t>
      </w:r>
      <w:r w:rsidR="0003325D">
        <w:rPr>
          <w:rFonts w:cs="Open Sans"/>
        </w:rPr>
        <w:t>anzelfsprekend dient</w:t>
      </w:r>
      <w:r w:rsidR="008D7D73" w:rsidRPr="0003325D">
        <w:rPr>
          <w:rFonts w:cs="Open Sans"/>
        </w:rPr>
        <w:t xml:space="preserve"> aan elke </w:t>
      </w:r>
      <w:r w:rsidR="00486A4C">
        <w:rPr>
          <w:rFonts w:cs="Open Sans"/>
        </w:rPr>
        <w:t>windturbine</w:t>
      </w:r>
      <w:r w:rsidR="008D7D73" w:rsidRPr="0003325D">
        <w:rPr>
          <w:rFonts w:cs="Open Sans"/>
        </w:rPr>
        <w:t>vergunning</w:t>
      </w:r>
      <w:r w:rsidR="00486A4C">
        <w:rPr>
          <w:rFonts w:cs="Open Sans"/>
        </w:rPr>
        <w:t xml:space="preserve"> een </w:t>
      </w:r>
      <w:r w:rsidR="008D7D73" w:rsidRPr="0003325D">
        <w:rPr>
          <w:rFonts w:cs="Open Sans"/>
        </w:rPr>
        <w:t>project-MER vooraf te gaan,</w:t>
      </w:r>
      <w:r w:rsidR="00C41805" w:rsidRPr="0003325D">
        <w:rPr>
          <w:rFonts w:cs="Open Sans"/>
        </w:rPr>
        <w:t xml:space="preserve"> waarbinnen </w:t>
      </w:r>
      <w:r w:rsidR="0003325D">
        <w:rPr>
          <w:rFonts w:cs="Open Sans"/>
        </w:rPr>
        <w:t xml:space="preserve">ook </w:t>
      </w:r>
      <w:r w:rsidR="00C41805" w:rsidRPr="0003325D">
        <w:rPr>
          <w:rFonts w:cs="Open Sans"/>
        </w:rPr>
        <w:t>de effecten op de natuur aller aard worden onderzocht zonder terug te vallen op de historische literatuur daarover</w:t>
      </w:r>
      <w:r w:rsidR="00977E6F">
        <w:rPr>
          <w:rFonts w:cs="Open Sans"/>
        </w:rPr>
        <w:t>,</w:t>
      </w:r>
      <w:r w:rsidR="00C41805" w:rsidRPr="0003325D">
        <w:rPr>
          <w:rFonts w:cs="Open Sans"/>
        </w:rPr>
        <w:t xml:space="preserve"> die gebaseerd werd op de historisch kleine windturbines van destijds. </w:t>
      </w:r>
    </w:p>
    <w:p w14:paraId="47123D7B" w14:textId="77777777" w:rsidR="00C41805" w:rsidRPr="0003325D" w:rsidRDefault="00C41805" w:rsidP="00977E6F">
      <w:pPr>
        <w:widowControl w:val="0"/>
        <w:suppressAutoHyphens/>
        <w:autoSpaceDE w:val="0"/>
        <w:ind w:left="2124"/>
        <w:rPr>
          <w:rFonts w:cs="Open Sans"/>
        </w:rPr>
      </w:pPr>
      <w:r w:rsidRPr="0003325D">
        <w:rPr>
          <w:rFonts w:cs="Open Sans"/>
        </w:rPr>
        <w:t xml:space="preserve">Alleen actuele </w:t>
      </w:r>
      <w:r w:rsidR="001A4083" w:rsidRPr="0003325D">
        <w:rPr>
          <w:rFonts w:cs="Open Sans"/>
        </w:rPr>
        <w:t xml:space="preserve">objectieve </w:t>
      </w:r>
      <w:r w:rsidRPr="0003325D">
        <w:rPr>
          <w:rFonts w:cs="Open Sans"/>
        </w:rPr>
        <w:t xml:space="preserve">milieustudies kunnen </w:t>
      </w:r>
      <w:r w:rsidR="0003325D">
        <w:rPr>
          <w:rFonts w:cs="Open Sans"/>
        </w:rPr>
        <w:t xml:space="preserve">immers </w:t>
      </w:r>
      <w:r w:rsidRPr="0003325D">
        <w:rPr>
          <w:rFonts w:cs="Open Sans"/>
        </w:rPr>
        <w:t xml:space="preserve">iets zinnigs vertellen over de impact van de huidige </w:t>
      </w:r>
      <w:r w:rsidR="00B03AE2" w:rsidRPr="0003325D">
        <w:rPr>
          <w:rFonts w:cs="Open Sans"/>
        </w:rPr>
        <w:t xml:space="preserve">generatie </w:t>
      </w:r>
      <w:r w:rsidRPr="0003325D">
        <w:rPr>
          <w:rFonts w:cs="Open Sans"/>
        </w:rPr>
        <w:t xml:space="preserve">grote industriële windturbines. </w:t>
      </w:r>
    </w:p>
    <w:p w14:paraId="21CD82FC" w14:textId="77777777" w:rsidR="008D7D73" w:rsidRPr="0003325D" w:rsidRDefault="008D7D73" w:rsidP="008D7D73">
      <w:pPr>
        <w:widowControl w:val="0"/>
        <w:suppressAutoHyphens/>
        <w:autoSpaceDE w:val="0"/>
        <w:ind w:left="2124"/>
        <w:rPr>
          <w:rFonts w:cs="Open Sans"/>
          <w:u w:val="single"/>
        </w:rPr>
      </w:pPr>
      <w:r w:rsidRPr="0003325D">
        <w:rPr>
          <w:rFonts w:cs="Open Sans"/>
          <w:u w:val="single"/>
        </w:rPr>
        <w:t>Binnen deze plan-MER moet onderzocht worden of</w:t>
      </w:r>
      <w:r w:rsidR="00B623B2" w:rsidRPr="0003325D">
        <w:rPr>
          <w:rFonts w:cs="Open Sans"/>
          <w:u w:val="single"/>
        </w:rPr>
        <w:t xml:space="preserve"> en op welke wijze</w:t>
      </w:r>
      <w:r w:rsidRPr="0003325D">
        <w:rPr>
          <w:rFonts w:cs="Open Sans"/>
          <w:u w:val="single"/>
        </w:rPr>
        <w:t xml:space="preserve"> de huidige milieubepalingen binnen ook overige wetgeving</w:t>
      </w:r>
      <w:r w:rsidR="0003325D">
        <w:rPr>
          <w:rFonts w:cs="Open Sans"/>
          <w:u w:val="single"/>
        </w:rPr>
        <w:t>,</w:t>
      </w:r>
      <w:r w:rsidRPr="0003325D">
        <w:rPr>
          <w:rFonts w:cs="Open Sans"/>
          <w:u w:val="single"/>
        </w:rPr>
        <w:t xml:space="preserve"> verhinderen dat die effecten op de natuur aller aard </w:t>
      </w:r>
      <w:r w:rsidR="00B623B2" w:rsidRPr="0003325D">
        <w:rPr>
          <w:rFonts w:cs="Open Sans"/>
          <w:u w:val="single"/>
        </w:rPr>
        <w:t>doelmatig en kwalitatief onderzocht worden</w:t>
      </w:r>
      <w:r w:rsidR="0003325D">
        <w:rPr>
          <w:rFonts w:cs="Open Sans"/>
          <w:u w:val="single"/>
        </w:rPr>
        <w:t xml:space="preserve"> overeenkomstig</w:t>
      </w:r>
      <w:r w:rsidR="00B623B2" w:rsidRPr="0003325D">
        <w:rPr>
          <w:rFonts w:cs="Open Sans"/>
          <w:u w:val="single"/>
        </w:rPr>
        <w:t xml:space="preserve"> de </w:t>
      </w:r>
      <w:r w:rsidR="0003325D" w:rsidRPr="0003325D">
        <w:rPr>
          <w:rFonts w:cs="Open Sans"/>
          <w:u w:val="single"/>
        </w:rPr>
        <w:t>kwaliteits</w:t>
      </w:r>
      <w:r w:rsidR="00B623B2" w:rsidRPr="0003325D">
        <w:rPr>
          <w:rFonts w:cs="Open Sans"/>
          <w:u w:val="single"/>
        </w:rPr>
        <w:t xml:space="preserve">standaard </w:t>
      </w:r>
      <w:r w:rsidR="00D60C88">
        <w:rPr>
          <w:rFonts w:cs="Open Sans"/>
          <w:u w:val="single"/>
        </w:rPr>
        <w:t xml:space="preserve">en </w:t>
      </w:r>
      <w:r w:rsidR="00D60C88" w:rsidRPr="001431D5">
        <w:rPr>
          <w:rFonts w:cs="Open Sans"/>
          <w:b/>
          <w:u w:val="single"/>
        </w:rPr>
        <w:t>waarborgplicht</w:t>
      </w:r>
      <w:r w:rsidR="00D60C88">
        <w:rPr>
          <w:rFonts w:cs="Open Sans"/>
          <w:u w:val="single"/>
        </w:rPr>
        <w:t xml:space="preserve"> </w:t>
      </w:r>
      <w:r w:rsidR="00B623B2" w:rsidRPr="0003325D">
        <w:rPr>
          <w:rFonts w:cs="Open Sans"/>
          <w:u w:val="single"/>
        </w:rPr>
        <w:t xml:space="preserve">die de Uniewetgeving oplegt. </w:t>
      </w:r>
    </w:p>
    <w:p w14:paraId="6426C0AE" w14:textId="77777777" w:rsidR="00C41805" w:rsidRDefault="00C41805" w:rsidP="00C41805">
      <w:pPr>
        <w:widowControl w:val="0"/>
        <w:suppressAutoHyphens/>
        <w:autoSpaceDE w:val="0"/>
        <w:ind w:left="2124" w:hanging="1419"/>
        <w:rPr>
          <w:rFonts w:cs="Open Sans"/>
        </w:rPr>
      </w:pPr>
    </w:p>
    <w:p w14:paraId="3DBAC9D3" w14:textId="77777777" w:rsidR="00C41805" w:rsidRPr="00D60C88" w:rsidRDefault="00372D8E" w:rsidP="00C41805">
      <w:pPr>
        <w:widowControl w:val="0"/>
        <w:suppressAutoHyphens/>
        <w:autoSpaceDE w:val="0"/>
        <w:ind w:left="2124" w:hanging="1419"/>
        <w:rPr>
          <w:rFonts w:cs="Open Sans"/>
          <w:u w:val="single"/>
        </w:rPr>
      </w:pPr>
      <w:sdt>
        <w:sdtPr>
          <w:rPr>
            <w:rFonts w:cs="Open Sans"/>
          </w:rPr>
          <w:id w:val="-1148359778"/>
          <w14:checkbox>
            <w14:checked w14:val="0"/>
            <w14:checkedState w14:val="2612" w14:font="MS Gothic"/>
            <w14:uncheckedState w14:val="2610" w14:font="MS Gothic"/>
          </w14:checkbox>
        </w:sdtPr>
        <w:sdtEndPr/>
        <w:sdtContent>
          <w:r w:rsidR="00C41805">
            <w:rPr>
              <w:rFonts w:ascii="MS Gothic" w:eastAsia="MS Gothic" w:hAnsi="MS Gothic" w:cs="Open Sans" w:hint="eastAsia"/>
            </w:rPr>
            <w:t>☐</w:t>
          </w:r>
        </w:sdtContent>
      </w:sdt>
      <w:r w:rsidR="00C41805">
        <w:rPr>
          <w:rFonts w:cs="Open Sans"/>
        </w:rPr>
        <w:tab/>
      </w:r>
      <w:r w:rsidR="0003325D" w:rsidRPr="00D60C88">
        <w:rPr>
          <w:rFonts w:cs="Open Sans"/>
          <w:u w:val="single"/>
        </w:rPr>
        <w:t>Onderzocht moet worden hoe nulmetingen</w:t>
      </w:r>
      <w:r w:rsidR="00C41805" w:rsidRPr="00D60C88">
        <w:rPr>
          <w:rFonts w:cs="Open Sans"/>
          <w:u w:val="single"/>
        </w:rPr>
        <w:t xml:space="preserve"> op vlak van potentiele milieuschade aller aard, </w:t>
      </w:r>
      <w:r w:rsidR="0003325D" w:rsidRPr="00D60C88">
        <w:rPr>
          <w:rFonts w:cs="Open Sans"/>
          <w:u w:val="single"/>
        </w:rPr>
        <w:t xml:space="preserve">kunnen worden geïntegreerd in de toekomstige omkaderende wetgeving, </w:t>
      </w:r>
      <w:r w:rsidR="00C41805" w:rsidRPr="00D60C88">
        <w:rPr>
          <w:rFonts w:cs="Open Sans"/>
          <w:u w:val="single"/>
        </w:rPr>
        <w:t>dus ook ten aanzien van de biodiversiteit.</w:t>
      </w:r>
    </w:p>
    <w:p w14:paraId="41DD6BBC" w14:textId="77777777" w:rsidR="0003325D" w:rsidRDefault="0003325D" w:rsidP="00C41805">
      <w:pPr>
        <w:widowControl w:val="0"/>
        <w:suppressAutoHyphens/>
        <w:autoSpaceDE w:val="0"/>
        <w:ind w:left="2124" w:hanging="1419"/>
        <w:rPr>
          <w:rFonts w:cs="Open Sans"/>
        </w:rPr>
      </w:pPr>
    </w:p>
    <w:p w14:paraId="667ADB18" w14:textId="77777777" w:rsidR="005B00B7" w:rsidRDefault="00372D8E" w:rsidP="0003325D">
      <w:pPr>
        <w:widowControl w:val="0"/>
        <w:suppressAutoHyphens/>
        <w:autoSpaceDE w:val="0"/>
        <w:ind w:left="2124" w:hanging="1419"/>
        <w:rPr>
          <w:rFonts w:cs="Open Sans"/>
        </w:rPr>
      </w:pPr>
      <w:sdt>
        <w:sdtPr>
          <w:rPr>
            <w:rFonts w:cs="Open Sans"/>
          </w:rPr>
          <w:id w:val="-644200042"/>
          <w14:checkbox>
            <w14:checked w14:val="0"/>
            <w14:checkedState w14:val="2612" w14:font="MS Gothic"/>
            <w14:uncheckedState w14:val="2610" w14:font="MS Gothic"/>
          </w14:checkbox>
        </w:sdtPr>
        <w:sdtEndPr/>
        <w:sdtContent>
          <w:r w:rsidR="0003325D">
            <w:rPr>
              <w:rFonts w:ascii="MS Gothic" w:eastAsia="MS Gothic" w:hAnsi="MS Gothic" w:cs="Open Sans" w:hint="eastAsia"/>
            </w:rPr>
            <w:t>☐</w:t>
          </w:r>
        </w:sdtContent>
      </w:sdt>
      <w:r w:rsidR="0003325D">
        <w:rPr>
          <w:rFonts w:cs="Open Sans"/>
        </w:rPr>
        <w:tab/>
      </w:r>
      <w:r w:rsidR="0003325D" w:rsidRPr="0003325D">
        <w:rPr>
          <w:rFonts w:cs="Open Sans"/>
        </w:rPr>
        <w:t>Het is</w:t>
      </w:r>
      <w:r w:rsidR="00254890">
        <w:rPr>
          <w:rFonts w:cs="Open Sans"/>
        </w:rPr>
        <w:t>,</w:t>
      </w:r>
      <w:r w:rsidR="0003325D" w:rsidRPr="0003325D">
        <w:rPr>
          <w:rFonts w:cs="Open Sans"/>
        </w:rPr>
        <w:t xml:space="preserve"> </w:t>
      </w:r>
      <w:r w:rsidR="005B00B7">
        <w:rPr>
          <w:rFonts w:cs="Open Sans"/>
        </w:rPr>
        <w:t>om het posi</w:t>
      </w:r>
      <w:r w:rsidR="00F72EB5">
        <w:rPr>
          <w:rFonts w:cs="Open Sans"/>
        </w:rPr>
        <w:t>tieve milieueffect te verzekeren</w:t>
      </w:r>
      <w:r w:rsidR="00254890">
        <w:rPr>
          <w:rFonts w:cs="Open Sans"/>
        </w:rPr>
        <w:t>,</w:t>
      </w:r>
      <w:r w:rsidR="005B00B7">
        <w:rPr>
          <w:rFonts w:cs="Open Sans"/>
        </w:rPr>
        <w:t xml:space="preserve"> </w:t>
      </w:r>
      <w:r w:rsidR="0003325D" w:rsidRPr="0003325D">
        <w:rPr>
          <w:rFonts w:cs="Open Sans"/>
        </w:rPr>
        <w:t xml:space="preserve">aangewezen dat de </w:t>
      </w:r>
      <w:r w:rsidR="000055AE">
        <w:rPr>
          <w:rFonts w:cs="Open Sans"/>
        </w:rPr>
        <w:t xml:space="preserve">nuttige </w:t>
      </w:r>
      <w:r w:rsidR="0003325D" w:rsidRPr="0003325D">
        <w:rPr>
          <w:rFonts w:cs="Open Sans"/>
        </w:rPr>
        <w:t xml:space="preserve">werking van </w:t>
      </w:r>
      <w:r w:rsidR="0003325D" w:rsidRPr="00254890">
        <w:rPr>
          <w:rFonts w:cs="Open Sans"/>
          <w:b/>
        </w:rPr>
        <w:t>detectiesystemen ter beschermi</w:t>
      </w:r>
      <w:r w:rsidR="005B00B7" w:rsidRPr="00254890">
        <w:rPr>
          <w:rFonts w:cs="Open Sans"/>
          <w:b/>
        </w:rPr>
        <w:t>ng van de vliegende fauna</w:t>
      </w:r>
      <w:r w:rsidR="0003325D" w:rsidRPr="0003325D">
        <w:rPr>
          <w:rFonts w:cs="Open Sans"/>
        </w:rPr>
        <w:t xml:space="preserve"> door het publiek en onafhankelijke natuurorganisaties permanent gemonitord kunnen worden.</w:t>
      </w:r>
      <w:r w:rsidR="00067FCF">
        <w:rPr>
          <w:rFonts w:cs="Open Sans"/>
        </w:rPr>
        <w:t xml:space="preserve"> In welke mate de volledigheid en effectiviteit, dus de doelmatigheid van dergelijke systemen onafhankelijk onderzocht is, blijft </w:t>
      </w:r>
      <w:r w:rsidR="00254890">
        <w:rPr>
          <w:rFonts w:cs="Open Sans"/>
        </w:rPr>
        <w:t xml:space="preserve">nog </w:t>
      </w:r>
      <w:r w:rsidR="00067FCF">
        <w:rPr>
          <w:rFonts w:cs="Open Sans"/>
        </w:rPr>
        <w:t>onduidelijk.</w:t>
      </w:r>
    </w:p>
    <w:p w14:paraId="123412B8" w14:textId="77777777" w:rsidR="00260E9F" w:rsidRDefault="005B00B7" w:rsidP="0080400D">
      <w:pPr>
        <w:widowControl w:val="0"/>
        <w:suppressAutoHyphens/>
        <w:autoSpaceDE w:val="0"/>
        <w:ind w:left="2124" w:hanging="1419"/>
        <w:rPr>
          <w:rFonts w:cs="Open Sans"/>
          <w:u w:val="single"/>
        </w:rPr>
      </w:pPr>
      <w:r>
        <w:rPr>
          <w:rFonts w:cs="Open Sans"/>
        </w:rPr>
        <w:tab/>
      </w:r>
      <w:r w:rsidRPr="005B00B7">
        <w:rPr>
          <w:rFonts w:cs="Open Sans"/>
          <w:u w:val="single"/>
        </w:rPr>
        <w:t>Binnen deze MER dient onderzocht te w</w:t>
      </w:r>
      <w:r w:rsidR="001431D5">
        <w:rPr>
          <w:rFonts w:cs="Open Sans"/>
          <w:u w:val="single"/>
        </w:rPr>
        <w:t>orden in welke exacte mate</w:t>
      </w:r>
      <w:r w:rsidRPr="005B00B7">
        <w:rPr>
          <w:rFonts w:cs="Open Sans"/>
          <w:u w:val="single"/>
        </w:rPr>
        <w:t xml:space="preserve"> vergunningsvoorwaarden</w:t>
      </w:r>
      <w:r w:rsidR="004E4772">
        <w:rPr>
          <w:rFonts w:cs="Open Sans"/>
          <w:u w:val="single"/>
        </w:rPr>
        <w:t>,</w:t>
      </w:r>
      <w:r w:rsidRPr="005B00B7">
        <w:rPr>
          <w:rFonts w:cs="Open Sans"/>
          <w:u w:val="single"/>
        </w:rPr>
        <w:t xml:space="preserve"> zoals </w:t>
      </w:r>
      <w:r w:rsidR="004E4772">
        <w:rPr>
          <w:rFonts w:cs="Open Sans"/>
          <w:u w:val="single"/>
        </w:rPr>
        <w:t>het plaatsen van dergelijke systemen</w:t>
      </w:r>
      <w:r w:rsidR="0003325D" w:rsidRPr="005B00B7">
        <w:rPr>
          <w:rFonts w:cs="Open Sans"/>
          <w:u w:val="single"/>
        </w:rPr>
        <w:t xml:space="preserve"> </w:t>
      </w:r>
      <w:r w:rsidR="004E4772">
        <w:rPr>
          <w:rFonts w:cs="Open Sans"/>
          <w:u w:val="single"/>
        </w:rPr>
        <w:t>voor het behoud van de biod</w:t>
      </w:r>
      <w:r w:rsidR="001431D5">
        <w:rPr>
          <w:rFonts w:cs="Open Sans"/>
          <w:u w:val="single"/>
        </w:rPr>
        <w:t xml:space="preserve">iversiteit, hun </w:t>
      </w:r>
      <w:r w:rsidRPr="005B00B7">
        <w:rPr>
          <w:rFonts w:cs="Open Sans"/>
          <w:u w:val="single"/>
        </w:rPr>
        <w:t xml:space="preserve">positieve dienst </w:t>
      </w:r>
      <w:r w:rsidR="004E4772">
        <w:rPr>
          <w:rFonts w:cs="Open Sans"/>
          <w:u w:val="single"/>
        </w:rPr>
        <w:t xml:space="preserve">ook in de praktijk </w:t>
      </w:r>
      <w:r w:rsidRPr="005B00B7">
        <w:rPr>
          <w:rFonts w:cs="Open Sans"/>
          <w:u w:val="single"/>
        </w:rPr>
        <w:t>bewijzen.</w:t>
      </w:r>
    </w:p>
    <w:p w14:paraId="72BEDF01" w14:textId="77777777" w:rsidR="00C41805" w:rsidRPr="0080400D" w:rsidRDefault="0003325D" w:rsidP="0080400D">
      <w:pPr>
        <w:widowControl w:val="0"/>
        <w:suppressAutoHyphens/>
        <w:autoSpaceDE w:val="0"/>
        <w:ind w:left="2124" w:hanging="1419"/>
        <w:rPr>
          <w:rFonts w:cs="Open Sans"/>
          <w:u w:val="single"/>
        </w:rPr>
      </w:pPr>
      <w:r w:rsidRPr="005B00B7">
        <w:rPr>
          <w:rFonts w:cs="Open Sans"/>
          <w:u w:val="single"/>
        </w:rPr>
        <w:t xml:space="preserve"> </w:t>
      </w:r>
    </w:p>
    <w:p w14:paraId="1F7E121E" w14:textId="77777777" w:rsidR="00C72DA2" w:rsidRPr="003F1CF5" w:rsidRDefault="00372D8E" w:rsidP="00A53ECA">
      <w:pPr>
        <w:widowControl w:val="0"/>
        <w:suppressAutoHyphens/>
        <w:autoSpaceDE w:val="0"/>
        <w:ind w:left="2124" w:hanging="1419"/>
        <w:rPr>
          <w:rFonts w:cs="Open Sans"/>
        </w:rPr>
      </w:pPr>
      <w:sdt>
        <w:sdtPr>
          <w:rPr>
            <w:rFonts w:cs="Open Sans"/>
          </w:rPr>
          <w:id w:val="623201532"/>
          <w14:checkbox>
            <w14:checked w14:val="0"/>
            <w14:checkedState w14:val="2612" w14:font="MS Gothic"/>
            <w14:uncheckedState w14:val="2610" w14:font="MS Gothic"/>
          </w14:checkbox>
        </w:sdtPr>
        <w:sdtEndPr/>
        <w:sdtContent>
          <w:r w:rsidR="00A53ECA">
            <w:rPr>
              <w:rFonts w:ascii="MS Gothic" w:eastAsia="MS Gothic" w:hAnsi="MS Gothic" w:cs="Open Sans" w:hint="eastAsia"/>
            </w:rPr>
            <w:t>☐</w:t>
          </w:r>
        </w:sdtContent>
      </w:sdt>
      <w:r w:rsidR="00A53ECA" w:rsidRPr="0003325D">
        <w:rPr>
          <w:rFonts w:cs="Open Sans"/>
        </w:rPr>
        <w:t xml:space="preserve"> </w:t>
      </w:r>
      <w:r w:rsidR="00A53ECA">
        <w:rPr>
          <w:rFonts w:cs="Open Sans"/>
        </w:rPr>
        <w:tab/>
      </w:r>
      <w:r w:rsidR="006207A9" w:rsidRPr="0003325D">
        <w:rPr>
          <w:rFonts w:cs="Open Sans"/>
        </w:rPr>
        <w:t xml:space="preserve">Het nut van </w:t>
      </w:r>
      <w:r w:rsidR="006207A9" w:rsidRPr="00254890">
        <w:rPr>
          <w:rFonts w:cs="Open Sans"/>
          <w:b/>
        </w:rPr>
        <w:t>n</w:t>
      </w:r>
      <w:r w:rsidR="00C41805" w:rsidRPr="00254890">
        <w:rPr>
          <w:rFonts w:cs="Open Sans"/>
          <w:b/>
        </w:rPr>
        <w:t>atuurcompensatiegebieden</w:t>
      </w:r>
      <w:r w:rsidR="006207A9" w:rsidRPr="00254890">
        <w:rPr>
          <w:rFonts w:cs="Open Sans"/>
          <w:b/>
        </w:rPr>
        <w:t xml:space="preserve"> </w:t>
      </w:r>
      <w:r w:rsidR="006207A9" w:rsidRPr="00254890">
        <w:rPr>
          <w:rFonts w:cs="Open Sans"/>
        </w:rPr>
        <w:t>als mitigerende voorwaarde</w:t>
      </w:r>
      <w:r w:rsidR="006207A9" w:rsidRPr="0003325D">
        <w:rPr>
          <w:rFonts w:cs="Open Sans"/>
        </w:rPr>
        <w:t xml:space="preserve"> </w:t>
      </w:r>
      <w:r w:rsidR="00772B25">
        <w:rPr>
          <w:rFonts w:cs="Open Sans"/>
        </w:rPr>
        <w:t xml:space="preserve">voor de vergunningsverlening is </w:t>
      </w:r>
      <w:r w:rsidR="003F1CF5">
        <w:rPr>
          <w:rFonts w:cs="Open Sans"/>
        </w:rPr>
        <w:t>mogelijk</w:t>
      </w:r>
      <w:r w:rsidR="00383324">
        <w:rPr>
          <w:rFonts w:cs="Open Sans"/>
        </w:rPr>
        <w:t xml:space="preserve"> nihil</w:t>
      </w:r>
      <w:r w:rsidR="00F72EB5">
        <w:rPr>
          <w:rFonts w:cs="Open Sans"/>
        </w:rPr>
        <w:t xml:space="preserve">. </w:t>
      </w:r>
      <w:r w:rsidR="003F1CF5">
        <w:rPr>
          <w:rFonts w:cs="Open Sans"/>
        </w:rPr>
        <w:t xml:space="preserve"> </w:t>
      </w:r>
      <w:r w:rsidR="00254890">
        <w:rPr>
          <w:rFonts w:cs="Open Sans"/>
        </w:rPr>
        <w:t xml:space="preserve">De </w:t>
      </w:r>
      <w:r w:rsidR="00C72DA2">
        <w:rPr>
          <w:rFonts w:cs="Open Sans"/>
        </w:rPr>
        <w:t xml:space="preserve">gehanteerde stelling dat men zomaar (ad hoc) nieuwe leefgebieden kan creëren berust op een dwaling. </w:t>
      </w:r>
    </w:p>
    <w:p w14:paraId="4289B9FA" w14:textId="77777777" w:rsidR="00C72DA2" w:rsidRDefault="003F1CF5" w:rsidP="00C72DA2">
      <w:pPr>
        <w:widowControl w:val="0"/>
        <w:suppressAutoHyphens/>
        <w:autoSpaceDE w:val="0"/>
        <w:ind w:left="2124"/>
        <w:rPr>
          <w:rFonts w:cs="Open Sans"/>
        </w:rPr>
      </w:pPr>
      <w:r>
        <w:rPr>
          <w:rFonts w:cs="Open Sans"/>
        </w:rPr>
        <w:t>Vanaf het moment dat de exploitatie start</w:t>
      </w:r>
      <w:r w:rsidR="00C72DA2">
        <w:rPr>
          <w:rFonts w:cs="Open Sans"/>
        </w:rPr>
        <w:t>,</w:t>
      </w:r>
      <w:r>
        <w:rPr>
          <w:rFonts w:cs="Open Sans"/>
        </w:rPr>
        <w:t xml:space="preserve"> wordt </w:t>
      </w:r>
      <w:r w:rsidR="00C72DA2">
        <w:rPr>
          <w:rFonts w:cs="Open Sans"/>
        </w:rPr>
        <w:t xml:space="preserve">reeds </w:t>
      </w:r>
      <w:r>
        <w:rPr>
          <w:rFonts w:cs="Open Sans"/>
        </w:rPr>
        <w:t xml:space="preserve">schade berokkend die </w:t>
      </w:r>
      <w:r w:rsidR="00C72DA2">
        <w:rPr>
          <w:rFonts w:cs="Open Sans"/>
        </w:rPr>
        <w:t xml:space="preserve">door de creatie van nieuwe compensatiegebieden </w:t>
      </w:r>
      <w:r w:rsidR="00C72DA2" w:rsidRPr="00D60C88">
        <w:rPr>
          <w:rFonts w:cs="Open Sans"/>
          <w:u w:val="single"/>
        </w:rPr>
        <w:t>niet</w:t>
      </w:r>
      <w:r w:rsidR="00C72DA2">
        <w:rPr>
          <w:rFonts w:cs="Open Sans"/>
        </w:rPr>
        <w:t xml:space="preserve"> voorkomen wordt en in de praktijk</w:t>
      </w:r>
      <w:r w:rsidR="004E35F9">
        <w:rPr>
          <w:rFonts w:cs="Open Sans"/>
        </w:rPr>
        <w:t xml:space="preserve">, </w:t>
      </w:r>
      <w:r w:rsidR="00C72DA2">
        <w:rPr>
          <w:rFonts w:cs="Open Sans"/>
        </w:rPr>
        <w:t xml:space="preserve"> ook</w:t>
      </w:r>
      <w:r w:rsidR="004E35F9">
        <w:rPr>
          <w:rFonts w:cs="Open Sans"/>
        </w:rPr>
        <w:t xml:space="preserve"> op termijn,</w:t>
      </w:r>
      <w:r w:rsidR="00C72DA2">
        <w:rPr>
          <w:rFonts w:cs="Open Sans"/>
        </w:rPr>
        <w:t xml:space="preserve"> </w:t>
      </w:r>
      <w:r>
        <w:rPr>
          <w:rFonts w:cs="Open Sans"/>
        </w:rPr>
        <w:t xml:space="preserve">niet gecompenseerd </w:t>
      </w:r>
      <w:r w:rsidRPr="003F1CF5">
        <w:rPr>
          <w:rFonts w:cs="Open Sans"/>
          <w:i/>
        </w:rPr>
        <w:t>kan</w:t>
      </w:r>
      <w:r>
        <w:rPr>
          <w:rFonts w:cs="Open Sans"/>
        </w:rPr>
        <w:t xml:space="preserve"> worden. </w:t>
      </w:r>
    </w:p>
    <w:p w14:paraId="38B084B0" w14:textId="77777777" w:rsidR="00135E50" w:rsidRDefault="0028430C" w:rsidP="00C72DA2">
      <w:pPr>
        <w:widowControl w:val="0"/>
        <w:suppressAutoHyphens/>
        <w:autoSpaceDE w:val="0"/>
        <w:ind w:left="2124"/>
        <w:rPr>
          <w:rFonts w:cs="Open Sans"/>
        </w:rPr>
      </w:pPr>
      <w:r>
        <w:rPr>
          <w:rFonts w:cs="Open Sans"/>
        </w:rPr>
        <w:t>Er kan feitelijk geen sprake zijn van mitigatie omdat de impact is wat ze is op de plaats</w:t>
      </w:r>
      <w:r w:rsidR="003177B7">
        <w:rPr>
          <w:rFonts w:cs="Open Sans"/>
        </w:rPr>
        <w:t xml:space="preserve"> waar windturbines gezet worden en elk negatie</w:t>
      </w:r>
      <w:r w:rsidR="00971461">
        <w:rPr>
          <w:rFonts w:cs="Open Sans"/>
        </w:rPr>
        <w:t>f effect op beschermde gebieden</w:t>
      </w:r>
      <w:r w:rsidR="000055AE">
        <w:rPr>
          <w:rFonts w:cs="Open Sans"/>
        </w:rPr>
        <w:t xml:space="preserve"> </w:t>
      </w:r>
      <w:r w:rsidR="00971461">
        <w:rPr>
          <w:rFonts w:cs="Open Sans"/>
        </w:rPr>
        <w:t xml:space="preserve">wettelijk </w:t>
      </w:r>
      <w:r w:rsidR="003177B7">
        <w:rPr>
          <w:rFonts w:cs="Open Sans"/>
        </w:rPr>
        <w:t xml:space="preserve">voorkomen </w:t>
      </w:r>
      <w:r w:rsidR="00971461">
        <w:rPr>
          <w:rFonts w:cs="Open Sans"/>
        </w:rPr>
        <w:t xml:space="preserve">moet </w:t>
      </w:r>
      <w:r w:rsidR="004E35F9">
        <w:rPr>
          <w:rFonts w:cs="Open Sans"/>
        </w:rPr>
        <w:t>worden (habitatrichtlijn).</w:t>
      </w:r>
    </w:p>
    <w:p w14:paraId="66DF17BF" w14:textId="77777777" w:rsidR="00135E50" w:rsidRDefault="00135E50" w:rsidP="00135E50">
      <w:pPr>
        <w:widowControl w:val="0"/>
        <w:suppressAutoHyphens/>
        <w:autoSpaceDE w:val="0"/>
        <w:ind w:left="2124"/>
        <w:rPr>
          <w:rFonts w:cs="Open Sans"/>
        </w:rPr>
      </w:pPr>
      <w:r>
        <w:rPr>
          <w:rFonts w:cs="Open Sans"/>
        </w:rPr>
        <w:t>Uitgaande van een negatieve impact wordt een gebied met turbines</w:t>
      </w:r>
      <w:r w:rsidR="003F1CF5">
        <w:rPr>
          <w:rFonts w:cs="Open Sans"/>
        </w:rPr>
        <w:t>,</w:t>
      </w:r>
      <w:r>
        <w:rPr>
          <w:rFonts w:cs="Open Sans"/>
        </w:rPr>
        <w:t xml:space="preserve"> als leefgebied voor de soorten van dat landschap op die</w:t>
      </w:r>
      <w:r w:rsidR="003F1CF5">
        <w:rPr>
          <w:rFonts w:cs="Open Sans"/>
        </w:rPr>
        <w:t xml:space="preserve"> plaats, minder tot ongeschikt. E</w:t>
      </w:r>
      <w:r>
        <w:rPr>
          <w:rFonts w:cs="Open Sans"/>
        </w:rPr>
        <w:t>en verlies aa</w:t>
      </w:r>
      <w:r w:rsidR="00971461">
        <w:rPr>
          <w:rFonts w:cs="Open Sans"/>
        </w:rPr>
        <w:t>n (kw</w:t>
      </w:r>
      <w:r w:rsidR="003F1CF5">
        <w:rPr>
          <w:rFonts w:cs="Open Sans"/>
        </w:rPr>
        <w:t>aliteit)</w:t>
      </w:r>
      <w:r w:rsidR="001431D5">
        <w:rPr>
          <w:rFonts w:cs="Open Sans"/>
        </w:rPr>
        <w:t xml:space="preserve"> </w:t>
      </w:r>
      <w:r w:rsidR="003F1CF5">
        <w:rPr>
          <w:rFonts w:cs="Open Sans"/>
        </w:rPr>
        <w:t>van leefgebied betekent</w:t>
      </w:r>
      <w:r w:rsidR="00971461">
        <w:rPr>
          <w:rFonts w:cs="Open Sans"/>
        </w:rPr>
        <w:t xml:space="preserve"> een aantasting van de instandhoudingsdoelstellingen.</w:t>
      </w:r>
    </w:p>
    <w:p w14:paraId="179EE2FD" w14:textId="77777777" w:rsidR="0003325D" w:rsidRDefault="003177B7" w:rsidP="004E35F9">
      <w:pPr>
        <w:widowControl w:val="0"/>
        <w:suppressAutoHyphens/>
        <w:autoSpaceDE w:val="0"/>
        <w:ind w:left="2124"/>
        <w:rPr>
          <w:rFonts w:cs="Open Sans"/>
        </w:rPr>
      </w:pPr>
      <w:r>
        <w:rPr>
          <w:rFonts w:cs="Open Sans"/>
        </w:rPr>
        <w:t>Bovendien</w:t>
      </w:r>
      <w:r w:rsidR="00772B25">
        <w:rPr>
          <w:rFonts w:cs="Open Sans"/>
        </w:rPr>
        <w:t>,</w:t>
      </w:r>
      <w:r>
        <w:rPr>
          <w:rFonts w:cs="Open Sans"/>
        </w:rPr>
        <w:t xml:space="preserve"> </w:t>
      </w:r>
      <w:r w:rsidR="00772B25">
        <w:rPr>
          <w:rFonts w:cs="Open Sans"/>
        </w:rPr>
        <w:t>w</w:t>
      </w:r>
      <w:r w:rsidR="00F72EB5">
        <w:rPr>
          <w:rFonts w:cs="Open Sans"/>
        </w:rPr>
        <w:t>anneer er</w:t>
      </w:r>
      <w:r w:rsidR="006207A9" w:rsidRPr="0003325D">
        <w:rPr>
          <w:rFonts w:cs="Open Sans"/>
        </w:rPr>
        <w:t xml:space="preserve"> bijvoorbeeld </w:t>
      </w:r>
      <w:r w:rsidR="00F72EB5">
        <w:rPr>
          <w:rFonts w:cs="Open Sans"/>
        </w:rPr>
        <w:t xml:space="preserve">niet al </w:t>
      </w:r>
      <w:r w:rsidR="006207A9" w:rsidRPr="0003325D">
        <w:rPr>
          <w:rFonts w:cs="Open Sans"/>
        </w:rPr>
        <w:t xml:space="preserve">bij aanvang </w:t>
      </w:r>
      <w:r w:rsidR="00F72EB5">
        <w:rPr>
          <w:rFonts w:cs="Open Sans"/>
        </w:rPr>
        <w:t>van planningen van windparken</w:t>
      </w:r>
      <w:r w:rsidR="006207A9" w:rsidRPr="0003325D">
        <w:rPr>
          <w:rFonts w:cs="Open Sans"/>
        </w:rPr>
        <w:t xml:space="preserve"> is gestart met de realisatie van </w:t>
      </w:r>
      <w:r w:rsidR="00467B20">
        <w:rPr>
          <w:rFonts w:cs="Open Sans"/>
        </w:rPr>
        <w:t>zogenaamde ‘</w:t>
      </w:r>
      <w:r w:rsidR="006207A9" w:rsidRPr="0003325D">
        <w:rPr>
          <w:rFonts w:cs="Open Sans"/>
        </w:rPr>
        <w:t>compensatie gebieden</w:t>
      </w:r>
      <w:r w:rsidR="00467B20">
        <w:rPr>
          <w:rFonts w:cs="Open Sans"/>
        </w:rPr>
        <w:t>’</w:t>
      </w:r>
      <w:r w:rsidR="00880FDB" w:rsidRPr="0003325D">
        <w:rPr>
          <w:rFonts w:cs="Open Sans"/>
        </w:rPr>
        <w:t>,</w:t>
      </w:r>
      <w:r w:rsidR="006207A9" w:rsidRPr="0003325D">
        <w:rPr>
          <w:rFonts w:cs="Open Sans"/>
        </w:rPr>
        <w:t xml:space="preserve"> is men ten tijde van de vergunningsverlening</w:t>
      </w:r>
      <w:r w:rsidR="001A4083" w:rsidRPr="0003325D">
        <w:rPr>
          <w:rFonts w:cs="Open Sans"/>
        </w:rPr>
        <w:t>,</w:t>
      </w:r>
      <w:r w:rsidR="006207A9" w:rsidRPr="0003325D">
        <w:rPr>
          <w:rFonts w:cs="Open Sans"/>
        </w:rPr>
        <w:t xml:space="preserve"> vaak 10 jaar later</w:t>
      </w:r>
      <w:r w:rsidR="001A4083" w:rsidRPr="0003325D">
        <w:rPr>
          <w:rFonts w:cs="Open Sans"/>
        </w:rPr>
        <w:t>,</w:t>
      </w:r>
      <w:r w:rsidR="00971461">
        <w:rPr>
          <w:rFonts w:cs="Open Sans"/>
        </w:rPr>
        <w:t xml:space="preserve"> vanzelfsprekend</w:t>
      </w:r>
      <w:r w:rsidR="006207A9" w:rsidRPr="0003325D">
        <w:rPr>
          <w:rFonts w:cs="Open Sans"/>
        </w:rPr>
        <w:t xml:space="preserve"> te laat. </w:t>
      </w:r>
      <w:r w:rsidR="0003325D" w:rsidRPr="0003325D">
        <w:rPr>
          <w:rFonts w:cs="Open Sans"/>
        </w:rPr>
        <w:t xml:space="preserve"> </w:t>
      </w:r>
      <w:r w:rsidR="006207A9" w:rsidRPr="0003325D">
        <w:rPr>
          <w:rFonts w:cs="Open Sans"/>
        </w:rPr>
        <w:t>Immers zijn bestaande biotopen en ecos</w:t>
      </w:r>
      <w:r w:rsidR="00F72EB5">
        <w:rPr>
          <w:rFonts w:cs="Open Sans"/>
        </w:rPr>
        <w:t>ystemen niet zomaar te kopiëren</w:t>
      </w:r>
      <w:r w:rsidR="006207A9" w:rsidRPr="0003325D">
        <w:rPr>
          <w:rFonts w:cs="Open Sans"/>
        </w:rPr>
        <w:t xml:space="preserve"> </w:t>
      </w:r>
      <w:r w:rsidR="00F72EB5">
        <w:rPr>
          <w:rFonts w:cs="Open Sans"/>
        </w:rPr>
        <w:t xml:space="preserve">en </w:t>
      </w:r>
      <w:r w:rsidR="0003325D" w:rsidRPr="0003325D">
        <w:rPr>
          <w:rFonts w:cs="Open Sans"/>
        </w:rPr>
        <w:t xml:space="preserve">vaak </w:t>
      </w:r>
      <w:r w:rsidR="004E35F9">
        <w:rPr>
          <w:rFonts w:cs="Open Sans"/>
        </w:rPr>
        <w:t>zelfs niet reproduceerbaar</w:t>
      </w:r>
      <w:r w:rsidR="006207A9" w:rsidRPr="0003325D">
        <w:rPr>
          <w:rFonts w:cs="Open Sans"/>
        </w:rPr>
        <w:t xml:space="preserve"> binnen decennia. </w:t>
      </w:r>
    </w:p>
    <w:p w14:paraId="4576CD44" w14:textId="77777777" w:rsidR="004E35F9" w:rsidRDefault="00971461" w:rsidP="0003325D">
      <w:pPr>
        <w:widowControl w:val="0"/>
        <w:suppressAutoHyphens/>
        <w:autoSpaceDE w:val="0"/>
        <w:ind w:left="2124"/>
        <w:rPr>
          <w:rFonts w:cs="Open Sans"/>
          <w:u w:val="single"/>
        </w:rPr>
      </w:pPr>
      <w:r w:rsidRPr="00971461">
        <w:rPr>
          <w:rFonts w:cs="Open Sans"/>
          <w:u w:val="single"/>
        </w:rPr>
        <w:t>Binnen de plan-MER moet onderzocht worden of natuurcompensatie</w:t>
      </w:r>
      <w:r w:rsidR="00C72DA2">
        <w:rPr>
          <w:rFonts w:cs="Open Sans"/>
          <w:u w:val="single"/>
        </w:rPr>
        <w:t>-</w:t>
      </w:r>
      <w:r w:rsidRPr="00971461">
        <w:rPr>
          <w:rFonts w:cs="Open Sans"/>
          <w:u w:val="single"/>
        </w:rPr>
        <w:t>gebieden</w:t>
      </w:r>
      <w:r w:rsidR="00C72DA2">
        <w:rPr>
          <w:rFonts w:cs="Open Sans"/>
          <w:u w:val="single"/>
        </w:rPr>
        <w:t>,</w:t>
      </w:r>
      <w:r w:rsidR="00C72DA2" w:rsidRPr="00C72DA2">
        <w:rPr>
          <w:rFonts w:cs="Open Sans"/>
          <w:u w:val="single"/>
        </w:rPr>
        <w:t xml:space="preserve"> </w:t>
      </w:r>
      <w:r w:rsidR="00C72DA2" w:rsidRPr="00971461">
        <w:rPr>
          <w:rFonts w:cs="Open Sans"/>
          <w:u w:val="single"/>
        </w:rPr>
        <w:t>vanaf de creatie daarvan</w:t>
      </w:r>
      <w:r w:rsidR="00C72DA2">
        <w:rPr>
          <w:rFonts w:cs="Open Sans"/>
          <w:u w:val="single"/>
        </w:rPr>
        <w:t>,</w:t>
      </w:r>
      <w:r w:rsidRPr="00971461">
        <w:rPr>
          <w:rFonts w:cs="Open Sans"/>
          <w:u w:val="single"/>
        </w:rPr>
        <w:t xml:space="preserve"> de schade die aan beschermde gebieden en soorten, inbegrepen de soortenbeschermingsprogramma’s, wordt berokkend door de plaatsing van windturbines in of in de omgeving van beschermde gebieden, </w:t>
      </w:r>
      <w:r w:rsidR="001431D5">
        <w:rPr>
          <w:rFonts w:cs="Open Sans"/>
          <w:u w:val="single"/>
        </w:rPr>
        <w:t>wel</w:t>
      </w:r>
      <w:r w:rsidR="00C72DA2">
        <w:rPr>
          <w:rFonts w:cs="Open Sans"/>
          <w:u w:val="single"/>
        </w:rPr>
        <w:t xml:space="preserve"> </w:t>
      </w:r>
      <w:r w:rsidR="001431D5">
        <w:rPr>
          <w:rFonts w:cs="Open Sans"/>
          <w:u w:val="single"/>
        </w:rPr>
        <w:t xml:space="preserve">kunnen </w:t>
      </w:r>
      <w:r w:rsidRPr="00971461">
        <w:rPr>
          <w:rFonts w:cs="Open Sans"/>
          <w:u w:val="single"/>
        </w:rPr>
        <w:t>compenseren</w:t>
      </w:r>
      <w:r w:rsidR="001431D5">
        <w:rPr>
          <w:rFonts w:cs="Open Sans"/>
          <w:u w:val="single"/>
        </w:rPr>
        <w:t xml:space="preserve"> en in welke mate</w:t>
      </w:r>
      <w:r w:rsidR="004E35F9">
        <w:rPr>
          <w:rFonts w:cs="Open Sans"/>
          <w:u w:val="single"/>
        </w:rPr>
        <w:t>.</w:t>
      </w:r>
      <w:r w:rsidR="00C72DA2">
        <w:rPr>
          <w:rFonts w:cs="Open Sans"/>
          <w:u w:val="single"/>
        </w:rPr>
        <w:t xml:space="preserve"> </w:t>
      </w:r>
    </w:p>
    <w:p w14:paraId="79AD7CDF" w14:textId="77777777" w:rsidR="007A1425" w:rsidRDefault="007A1425" w:rsidP="0003325D">
      <w:pPr>
        <w:widowControl w:val="0"/>
        <w:suppressAutoHyphens/>
        <w:autoSpaceDE w:val="0"/>
        <w:ind w:left="2124"/>
        <w:rPr>
          <w:rFonts w:cs="Open Sans"/>
          <w:u w:val="single"/>
        </w:rPr>
      </w:pPr>
    </w:p>
    <w:p w14:paraId="0F9C68AE" w14:textId="77777777" w:rsidR="00D60C88" w:rsidRDefault="00372D8E" w:rsidP="007A1425">
      <w:pPr>
        <w:widowControl w:val="0"/>
        <w:suppressAutoHyphens/>
        <w:autoSpaceDE w:val="0"/>
        <w:ind w:left="2124" w:hanging="1416"/>
        <w:rPr>
          <w:rFonts w:cs="Open Sans"/>
          <w:u w:val="single"/>
        </w:rPr>
      </w:pPr>
      <w:sdt>
        <w:sdtPr>
          <w:rPr>
            <w:rFonts w:cs="Open Sans"/>
          </w:rPr>
          <w:id w:val="175854404"/>
          <w14:checkbox>
            <w14:checked w14:val="0"/>
            <w14:checkedState w14:val="2612" w14:font="MS Gothic"/>
            <w14:uncheckedState w14:val="2610" w14:font="MS Gothic"/>
          </w14:checkbox>
        </w:sdtPr>
        <w:sdtEndPr/>
        <w:sdtContent>
          <w:r w:rsidR="007A1425">
            <w:rPr>
              <w:rFonts w:ascii="MS Gothic" w:eastAsia="MS Gothic" w:hAnsi="MS Gothic" w:cs="Open Sans" w:hint="eastAsia"/>
            </w:rPr>
            <w:t>☐</w:t>
          </w:r>
        </w:sdtContent>
      </w:sdt>
      <w:r w:rsidR="007A1425" w:rsidRPr="0003325D">
        <w:rPr>
          <w:rFonts w:cs="Open Sans"/>
        </w:rPr>
        <w:t xml:space="preserve"> </w:t>
      </w:r>
      <w:r w:rsidR="007A1425">
        <w:rPr>
          <w:rFonts w:cs="Open Sans"/>
        </w:rPr>
        <w:tab/>
      </w:r>
      <w:r w:rsidR="007A1425">
        <w:rPr>
          <w:rFonts w:cs="Open Sans"/>
          <w:u w:val="single"/>
        </w:rPr>
        <w:t xml:space="preserve">Onderzocht dient te worden </w:t>
      </w:r>
      <w:r w:rsidR="00D60C88">
        <w:rPr>
          <w:rFonts w:cs="Open Sans"/>
          <w:u w:val="single"/>
        </w:rPr>
        <w:t>of de huidige wijze van monitoring van die natuurcompensatiegebieden de juiste is en dus</w:t>
      </w:r>
      <w:r w:rsidR="007A1425">
        <w:rPr>
          <w:rFonts w:cs="Open Sans"/>
          <w:u w:val="single"/>
        </w:rPr>
        <w:t xml:space="preserve"> </w:t>
      </w:r>
      <w:r w:rsidR="007A1425" w:rsidRPr="00971461">
        <w:rPr>
          <w:rFonts w:cs="Open Sans"/>
          <w:u w:val="single"/>
        </w:rPr>
        <w:t xml:space="preserve">voldoet aan de </w:t>
      </w:r>
      <w:r w:rsidR="007A1425">
        <w:rPr>
          <w:rFonts w:cs="Open Sans"/>
          <w:u w:val="single"/>
        </w:rPr>
        <w:t xml:space="preserve">Europese </w:t>
      </w:r>
      <w:r w:rsidR="007A1425" w:rsidRPr="00971461">
        <w:rPr>
          <w:rFonts w:cs="Open Sans"/>
          <w:u w:val="single"/>
        </w:rPr>
        <w:t>beschermings</w:t>
      </w:r>
      <w:r w:rsidR="00D60C88">
        <w:rPr>
          <w:rFonts w:cs="Open Sans"/>
          <w:u w:val="single"/>
        </w:rPr>
        <w:t xml:space="preserve">doelstellingen. </w:t>
      </w:r>
    </w:p>
    <w:p w14:paraId="7E68A3D0" w14:textId="77777777" w:rsidR="00D60C88" w:rsidRDefault="00D60C88" w:rsidP="00D60C88">
      <w:pPr>
        <w:widowControl w:val="0"/>
        <w:suppressAutoHyphens/>
        <w:autoSpaceDE w:val="0"/>
        <w:rPr>
          <w:rFonts w:cs="Open Sans"/>
          <w:u w:val="single"/>
        </w:rPr>
      </w:pPr>
    </w:p>
    <w:p w14:paraId="0F616325" w14:textId="77777777" w:rsidR="007A1425" w:rsidRPr="00971461" w:rsidRDefault="00372D8E" w:rsidP="007A1425">
      <w:pPr>
        <w:widowControl w:val="0"/>
        <w:suppressAutoHyphens/>
        <w:autoSpaceDE w:val="0"/>
        <w:ind w:left="2124" w:hanging="1416"/>
        <w:rPr>
          <w:rFonts w:cs="Open Sans"/>
          <w:u w:val="single"/>
        </w:rPr>
      </w:pPr>
      <w:sdt>
        <w:sdtPr>
          <w:rPr>
            <w:rFonts w:cs="Open Sans"/>
          </w:rPr>
          <w:id w:val="1189723798"/>
          <w14:checkbox>
            <w14:checked w14:val="0"/>
            <w14:checkedState w14:val="2612" w14:font="MS Gothic"/>
            <w14:uncheckedState w14:val="2610" w14:font="MS Gothic"/>
          </w14:checkbox>
        </w:sdtPr>
        <w:sdtEndPr/>
        <w:sdtContent>
          <w:r w:rsidR="00D60C88">
            <w:rPr>
              <w:rFonts w:ascii="MS Gothic" w:eastAsia="MS Gothic" w:hAnsi="MS Gothic" w:cs="Open Sans" w:hint="eastAsia"/>
            </w:rPr>
            <w:t>☐</w:t>
          </w:r>
        </w:sdtContent>
      </w:sdt>
      <w:r w:rsidR="00D60C88" w:rsidRPr="0003325D">
        <w:rPr>
          <w:rFonts w:cs="Open Sans"/>
        </w:rPr>
        <w:t xml:space="preserve"> </w:t>
      </w:r>
      <w:r w:rsidR="00D60C88">
        <w:rPr>
          <w:rFonts w:cs="Open Sans"/>
        </w:rPr>
        <w:tab/>
      </w:r>
      <w:r w:rsidR="00D60C88">
        <w:rPr>
          <w:rFonts w:cs="Open Sans"/>
          <w:u w:val="single"/>
        </w:rPr>
        <w:t>Onderzocht dient te worden of het recht op exploitatie van</w:t>
      </w:r>
      <w:r w:rsidR="007A1425" w:rsidRPr="00971461">
        <w:rPr>
          <w:rFonts w:cs="Open Sans"/>
          <w:u w:val="single"/>
        </w:rPr>
        <w:t xml:space="preserve"> windprojecten niet </w:t>
      </w:r>
      <w:r w:rsidR="00D60C88">
        <w:rPr>
          <w:rFonts w:cs="Open Sans"/>
          <w:u w:val="single"/>
        </w:rPr>
        <w:t xml:space="preserve">automatisch moet worden ingetrokken, wanneer </w:t>
      </w:r>
      <w:r w:rsidR="007A1425" w:rsidRPr="00971461">
        <w:rPr>
          <w:rFonts w:cs="Open Sans"/>
          <w:u w:val="single"/>
        </w:rPr>
        <w:t xml:space="preserve"> </w:t>
      </w:r>
      <w:r w:rsidR="00D60C88">
        <w:rPr>
          <w:rFonts w:cs="Open Sans"/>
          <w:u w:val="single"/>
        </w:rPr>
        <w:t xml:space="preserve">bovenstaande </w:t>
      </w:r>
      <w:r w:rsidR="00254890">
        <w:rPr>
          <w:rFonts w:cs="Open Sans"/>
          <w:u w:val="single"/>
        </w:rPr>
        <w:t>niet het geval blijkt</w:t>
      </w:r>
      <w:r w:rsidR="007A1425" w:rsidRPr="00971461">
        <w:rPr>
          <w:rFonts w:cs="Open Sans"/>
          <w:u w:val="single"/>
        </w:rPr>
        <w:t>.</w:t>
      </w:r>
    </w:p>
    <w:p w14:paraId="26252A3B" w14:textId="77777777" w:rsidR="004E35F9" w:rsidRDefault="004E35F9" w:rsidP="0003325D">
      <w:pPr>
        <w:widowControl w:val="0"/>
        <w:suppressAutoHyphens/>
        <w:autoSpaceDE w:val="0"/>
        <w:ind w:left="2124"/>
        <w:rPr>
          <w:rFonts w:cs="Open Sans"/>
          <w:u w:val="single"/>
        </w:rPr>
      </w:pPr>
    </w:p>
    <w:p w14:paraId="7AD1DE37" w14:textId="77777777" w:rsidR="00C72DA2" w:rsidRDefault="00372D8E" w:rsidP="004E35F9">
      <w:pPr>
        <w:widowControl w:val="0"/>
        <w:suppressAutoHyphens/>
        <w:autoSpaceDE w:val="0"/>
        <w:ind w:left="2124" w:hanging="1419"/>
        <w:rPr>
          <w:rFonts w:cs="Open Sans"/>
          <w:u w:val="single"/>
        </w:rPr>
      </w:pPr>
      <w:sdt>
        <w:sdtPr>
          <w:rPr>
            <w:rFonts w:cs="Open Sans"/>
          </w:rPr>
          <w:id w:val="-1099787370"/>
          <w14:checkbox>
            <w14:checked w14:val="0"/>
            <w14:checkedState w14:val="2612" w14:font="MS Gothic"/>
            <w14:uncheckedState w14:val="2610" w14:font="MS Gothic"/>
          </w14:checkbox>
        </w:sdtPr>
        <w:sdtEndPr/>
        <w:sdtContent>
          <w:r w:rsidR="004E35F9">
            <w:rPr>
              <w:rFonts w:ascii="MS Gothic" w:eastAsia="MS Gothic" w:hAnsi="MS Gothic" w:cs="Open Sans" w:hint="eastAsia"/>
            </w:rPr>
            <w:t>☐</w:t>
          </w:r>
        </w:sdtContent>
      </w:sdt>
      <w:r w:rsidR="004E35F9" w:rsidRPr="004E35F9">
        <w:rPr>
          <w:rFonts w:cs="Open Sans"/>
        </w:rPr>
        <w:tab/>
      </w:r>
      <w:r w:rsidR="007A1425">
        <w:rPr>
          <w:rFonts w:cs="Open Sans"/>
          <w:u w:val="single"/>
        </w:rPr>
        <w:t>O</w:t>
      </w:r>
      <w:r w:rsidR="004E35F9">
        <w:rPr>
          <w:rFonts w:cs="Open Sans"/>
          <w:u w:val="single"/>
        </w:rPr>
        <w:t xml:space="preserve">nderzocht moet worden </w:t>
      </w:r>
      <w:r w:rsidR="00C72DA2">
        <w:rPr>
          <w:rFonts w:cs="Open Sans"/>
          <w:u w:val="single"/>
        </w:rPr>
        <w:t>of natuurcompensatie</w:t>
      </w:r>
      <w:r w:rsidR="004E35F9">
        <w:rPr>
          <w:rFonts w:cs="Open Sans"/>
          <w:u w:val="single"/>
        </w:rPr>
        <w:t>,</w:t>
      </w:r>
      <w:r w:rsidR="00C72DA2">
        <w:rPr>
          <w:rFonts w:cs="Open Sans"/>
          <w:u w:val="single"/>
        </w:rPr>
        <w:t xml:space="preserve"> zoals die wordt toegepast</w:t>
      </w:r>
      <w:r w:rsidR="004E35F9">
        <w:rPr>
          <w:rFonts w:cs="Open Sans"/>
          <w:u w:val="single"/>
        </w:rPr>
        <w:t>,</w:t>
      </w:r>
      <w:r w:rsidR="00C72DA2">
        <w:rPr>
          <w:rFonts w:cs="Open Sans"/>
          <w:u w:val="single"/>
        </w:rPr>
        <w:t xml:space="preserve"> wel in lijn is met de Unievereisten en de </w:t>
      </w:r>
      <w:r w:rsidR="004E35F9">
        <w:rPr>
          <w:rFonts w:cs="Open Sans"/>
          <w:u w:val="single"/>
        </w:rPr>
        <w:t>jurisprudentie daar</w:t>
      </w:r>
      <w:r w:rsidR="00C72DA2">
        <w:rPr>
          <w:rFonts w:cs="Open Sans"/>
          <w:u w:val="single"/>
        </w:rPr>
        <w:t xml:space="preserve">rond, met name </w:t>
      </w:r>
      <w:r w:rsidR="004E35F9">
        <w:rPr>
          <w:rFonts w:cs="Open Sans"/>
          <w:u w:val="single"/>
        </w:rPr>
        <w:t xml:space="preserve">met </w:t>
      </w:r>
      <w:r w:rsidR="00C72DA2">
        <w:rPr>
          <w:rFonts w:cs="Open Sans"/>
          <w:u w:val="single"/>
        </w:rPr>
        <w:t xml:space="preserve">het </w:t>
      </w:r>
      <w:r w:rsidR="007A1425">
        <w:rPr>
          <w:rFonts w:cs="Open Sans"/>
          <w:u w:val="single"/>
        </w:rPr>
        <w:t xml:space="preserve">Europese </w:t>
      </w:r>
      <w:r w:rsidR="00C72DA2">
        <w:rPr>
          <w:rFonts w:cs="Open Sans"/>
          <w:u w:val="single"/>
        </w:rPr>
        <w:t xml:space="preserve">verbod op </w:t>
      </w:r>
      <w:r w:rsidR="00D60C88">
        <w:rPr>
          <w:rFonts w:cs="Open Sans"/>
          <w:u w:val="single"/>
        </w:rPr>
        <w:t>opsplits</w:t>
      </w:r>
      <w:r w:rsidR="00C72DA2">
        <w:rPr>
          <w:rFonts w:cs="Open Sans"/>
          <w:u w:val="single"/>
        </w:rPr>
        <w:t>ing van de voorafgaande milieubeoordeling</w:t>
      </w:r>
      <w:r w:rsidR="004D5B80">
        <w:rPr>
          <w:rFonts w:cs="Open Sans"/>
          <w:u w:val="single"/>
        </w:rPr>
        <w:t>.</w:t>
      </w:r>
    </w:p>
    <w:p w14:paraId="6046DA71" w14:textId="77777777" w:rsidR="004D5B80" w:rsidRDefault="004D5B80" w:rsidP="00067FCF">
      <w:pPr>
        <w:widowControl w:val="0"/>
        <w:suppressAutoHyphens/>
        <w:autoSpaceDE w:val="0"/>
        <w:rPr>
          <w:rFonts w:cs="Open Sans"/>
        </w:rPr>
      </w:pPr>
    </w:p>
    <w:p w14:paraId="193701A3" w14:textId="77777777" w:rsidR="005774D7" w:rsidRDefault="00372D8E" w:rsidP="0096687B">
      <w:pPr>
        <w:widowControl w:val="0"/>
        <w:suppressAutoHyphens/>
        <w:autoSpaceDE w:val="0"/>
        <w:ind w:left="2124" w:hanging="1416"/>
        <w:rPr>
          <w:rFonts w:cs="Open Sans"/>
        </w:rPr>
      </w:pPr>
      <w:sdt>
        <w:sdtPr>
          <w:rPr>
            <w:rFonts w:cs="Open Sans"/>
          </w:rPr>
          <w:id w:val="536168430"/>
          <w14:checkbox>
            <w14:checked w14:val="0"/>
            <w14:checkedState w14:val="2612" w14:font="MS Gothic"/>
            <w14:uncheckedState w14:val="2610" w14:font="MS Gothic"/>
          </w14:checkbox>
        </w:sdtPr>
        <w:sdtEndPr/>
        <w:sdtContent>
          <w:r w:rsidR="0096687B">
            <w:rPr>
              <w:rFonts w:ascii="MS Gothic" w:eastAsia="MS Gothic" w:hAnsi="MS Gothic" w:cs="Open Sans" w:hint="eastAsia"/>
            </w:rPr>
            <w:t>☐</w:t>
          </w:r>
        </w:sdtContent>
      </w:sdt>
      <w:r w:rsidR="0096687B" w:rsidRPr="0003325D">
        <w:rPr>
          <w:rFonts w:cs="Open Sans"/>
        </w:rPr>
        <w:t xml:space="preserve"> </w:t>
      </w:r>
      <w:r w:rsidR="0096687B">
        <w:rPr>
          <w:rFonts w:cs="Open Sans"/>
        </w:rPr>
        <w:tab/>
      </w:r>
      <w:r w:rsidR="0003325D" w:rsidRPr="0003325D">
        <w:rPr>
          <w:rFonts w:cs="Open Sans"/>
        </w:rPr>
        <w:t>Men kan</w:t>
      </w:r>
      <w:r w:rsidR="001C7C82" w:rsidRPr="0003325D">
        <w:rPr>
          <w:rFonts w:cs="Open Sans"/>
        </w:rPr>
        <w:t xml:space="preserve"> </w:t>
      </w:r>
      <w:r w:rsidR="00067FCF">
        <w:rPr>
          <w:rFonts w:cs="Open Sans"/>
        </w:rPr>
        <w:t xml:space="preserve">volgens de Uniewetgeving </w:t>
      </w:r>
      <w:r w:rsidR="00877461">
        <w:rPr>
          <w:rFonts w:cs="Open Sans"/>
        </w:rPr>
        <w:t xml:space="preserve">vanzelfsprekend </w:t>
      </w:r>
      <w:r w:rsidR="001C7C82" w:rsidRPr="0003325D">
        <w:rPr>
          <w:rFonts w:cs="Open Sans"/>
        </w:rPr>
        <w:t>géé</w:t>
      </w:r>
      <w:r w:rsidR="006207A9" w:rsidRPr="0003325D">
        <w:rPr>
          <w:rFonts w:cs="Open Sans"/>
        </w:rPr>
        <w:t>n natuurgebied</w:t>
      </w:r>
      <w:r w:rsidR="00877461">
        <w:rPr>
          <w:rFonts w:cs="Open Sans"/>
        </w:rPr>
        <w:t xml:space="preserve">, </w:t>
      </w:r>
      <w:r w:rsidR="006207A9" w:rsidRPr="0003325D">
        <w:rPr>
          <w:rFonts w:cs="Open Sans"/>
        </w:rPr>
        <w:t xml:space="preserve"> </w:t>
      </w:r>
      <w:r w:rsidR="00AC5D54">
        <w:rPr>
          <w:rFonts w:cs="Open Sans"/>
        </w:rPr>
        <w:t xml:space="preserve">natuurbeschermingsprogramma’s, </w:t>
      </w:r>
      <w:r w:rsidR="00877461">
        <w:rPr>
          <w:rFonts w:cs="Open Sans"/>
        </w:rPr>
        <w:t xml:space="preserve">Europees beschermde soorten </w:t>
      </w:r>
      <w:r w:rsidR="006207A9" w:rsidRPr="0003325D">
        <w:rPr>
          <w:rFonts w:cs="Open Sans"/>
        </w:rPr>
        <w:t>en</w:t>
      </w:r>
      <w:r w:rsidR="00877461">
        <w:rPr>
          <w:rFonts w:cs="Open Sans"/>
        </w:rPr>
        <w:t xml:space="preserve"> vooral geen Natura 2000 gebied </w:t>
      </w:r>
      <w:r w:rsidR="006207A9" w:rsidRPr="0003325D">
        <w:rPr>
          <w:rFonts w:cs="Open Sans"/>
        </w:rPr>
        <w:t xml:space="preserve">zomaar </w:t>
      </w:r>
      <w:r w:rsidR="00254890">
        <w:rPr>
          <w:rFonts w:cs="Open Sans"/>
        </w:rPr>
        <w:t xml:space="preserve">schaden en zelfs </w:t>
      </w:r>
      <w:r w:rsidR="006207A9" w:rsidRPr="0003325D">
        <w:rPr>
          <w:rFonts w:cs="Open Sans"/>
        </w:rPr>
        <w:t xml:space="preserve">opofferen voor een ontwikkeling </w:t>
      </w:r>
      <w:r w:rsidR="00067FCF">
        <w:rPr>
          <w:rFonts w:cs="Open Sans"/>
        </w:rPr>
        <w:t xml:space="preserve">die niets met de </w:t>
      </w:r>
      <w:r w:rsidR="00254890">
        <w:rPr>
          <w:rFonts w:cs="Open Sans"/>
        </w:rPr>
        <w:t xml:space="preserve">specifieke </w:t>
      </w:r>
      <w:r w:rsidR="00067FCF">
        <w:rPr>
          <w:rFonts w:cs="Open Sans"/>
        </w:rPr>
        <w:t xml:space="preserve">instandhoudingsdoelstellingen ervan te maken hebben en waarvan een groot </w:t>
      </w:r>
      <w:r w:rsidR="006207A9" w:rsidRPr="0003325D">
        <w:rPr>
          <w:rFonts w:cs="Open Sans"/>
        </w:rPr>
        <w:t xml:space="preserve"> algemeen belang </w:t>
      </w:r>
      <w:r w:rsidR="005C1480">
        <w:rPr>
          <w:rFonts w:cs="Open Sans"/>
        </w:rPr>
        <w:t xml:space="preserve">op voorhand </w:t>
      </w:r>
      <w:r w:rsidR="006207A9" w:rsidRPr="0003325D">
        <w:rPr>
          <w:rFonts w:cs="Open Sans"/>
        </w:rPr>
        <w:t xml:space="preserve">niet duidelijk </w:t>
      </w:r>
      <w:r w:rsidR="00067FCF">
        <w:rPr>
          <w:rFonts w:cs="Open Sans"/>
        </w:rPr>
        <w:t xml:space="preserve">en wettelijk </w:t>
      </w:r>
      <w:r w:rsidR="006207A9" w:rsidRPr="0003325D">
        <w:rPr>
          <w:rFonts w:cs="Open Sans"/>
        </w:rPr>
        <w:t>werd vastgesteld</w:t>
      </w:r>
      <w:r w:rsidR="00877461">
        <w:rPr>
          <w:rFonts w:cs="Open Sans"/>
        </w:rPr>
        <w:t>.</w:t>
      </w:r>
    </w:p>
    <w:p w14:paraId="6E4682DC" w14:textId="77777777" w:rsidR="00880FDB" w:rsidRPr="0003325D" w:rsidRDefault="00877461" w:rsidP="0003325D">
      <w:pPr>
        <w:widowControl w:val="0"/>
        <w:suppressAutoHyphens/>
        <w:autoSpaceDE w:val="0"/>
        <w:ind w:left="2124"/>
        <w:rPr>
          <w:rFonts w:cs="Open Sans"/>
        </w:rPr>
      </w:pPr>
      <w:r>
        <w:rPr>
          <w:rFonts w:cs="Open Sans"/>
        </w:rPr>
        <w:t>Z</w:t>
      </w:r>
      <w:r w:rsidR="0003325D" w:rsidRPr="0003325D">
        <w:rPr>
          <w:rFonts w:cs="Open Sans"/>
        </w:rPr>
        <w:t xml:space="preserve">elfs </w:t>
      </w:r>
      <w:r>
        <w:rPr>
          <w:rFonts w:cs="Open Sans"/>
        </w:rPr>
        <w:t>ná</w:t>
      </w:r>
      <w:r w:rsidR="0003325D" w:rsidRPr="0003325D">
        <w:rPr>
          <w:rFonts w:cs="Open Sans"/>
        </w:rPr>
        <w:t xml:space="preserve"> een aangetoond gr</w:t>
      </w:r>
      <w:r w:rsidR="0096687B">
        <w:rPr>
          <w:rFonts w:cs="Open Sans"/>
        </w:rPr>
        <w:t>oot maatschappelijk belang (wat tot op heden</w:t>
      </w:r>
      <w:r>
        <w:rPr>
          <w:rFonts w:cs="Open Sans"/>
        </w:rPr>
        <w:t xml:space="preserve"> </w:t>
      </w:r>
      <w:r w:rsidR="0003325D" w:rsidRPr="0003325D">
        <w:rPr>
          <w:rFonts w:cs="Open Sans"/>
        </w:rPr>
        <w:t xml:space="preserve">manifest ontbreekt) </w:t>
      </w:r>
      <w:r w:rsidR="006207A9" w:rsidRPr="0003325D">
        <w:rPr>
          <w:rFonts w:cs="Open Sans"/>
        </w:rPr>
        <w:t>dan nog</w:t>
      </w:r>
      <w:r w:rsidR="005C1480">
        <w:rPr>
          <w:rFonts w:cs="Open Sans"/>
        </w:rPr>
        <w:t>,</w:t>
      </w:r>
      <w:r w:rsidR="006207A9" w:rsidRPr="0003325D">
        <w:rPr>
          <w:rFonts w:cs="Open Sans"/>
        </w:rPr>
        <w:t xml:space="preserve"> kan dat maar </w:t>
      </w:r>
      <w:r w:rsidR="006207A9" w:rsidRPr="00877461">
        <w:rPr>
          <w:rFonts w:cs="Open Sans"/>
          <w:b/>
        </w:rPr>
        <w:t>tijdelijk</w:t>
      </w:r>
      <w:r w:rsidR="006207A9" w:rsidRPr="0003325D">
        <w:rPr>
          <w:rFonts w:cs="Open Sans"/>
        </w:rPr>
        <w:t xml:space="preserve"> en dus </w:t>
      </w:r>
      <w:r w:rsidR="0003325D" w:rsidRPr="0003325D">
        <w:rPr>
          <w:rFonts w:cs="Open Sans"/>
        </w:rPr>
        <w:t xml:space="preserve">zeker </w:t>
      </w:r>
      <w:r w:rsidR="006207A9" w:rsidRPr="0003325D">
        <w:rPr>
          <w:rFonts w:cs="Open Sans"/>
        </w:rPr>
        <w:t xml:space="preserve">niet ten dienste van een vergunning voor onbepaalde duur. </w:t>
      </w:r>
    </w:p>
    <w:p w14:paraId="2217180D" w14:textId="77777777" w:rsidR="00BE74EA" w:rsidRDefault="006207A9" w:rsidP="005C1480">
      <w:pPr>
        <w:widowControl w:val="0"/>
        <w:suppressAutoHyphens/>
        <w:autoSpaceDE w:val="0"/>
        <w:ind w:left="2124"/>
        <w:rPr>
          <w:rFonts w:cs="Open Sans"/>
          <w:u w:val="single"/>
        </w:rPr>
      </w:pPr>
      <w:r w:rsidRPr="0003325D">
        <w:rPr>
          <w:rFonts w:cs="Open Sans"/>
          <w:u w:val="single"/>
        </w:rPr>
        <w:t xml:space="preserve">Deze materie dient </w:t>
      </w:r>
      <w:r w:rsidR="0003325D" w:rsidRPr="0003325D">
        <w:rPr>
          <w:rFonts w:cs="Open Sans"/>
          <w:u w:val="single"/>
        </w:rPr>
        <w:t xml:space="preserve">in </w:t>
      </w:r>
      <w:r w:rsidRPr="0003325D">
        <w:rPr>
          <w:rFonts w:cs="Open Sans"/>
          <w:u w:val="single"/>
        </w:rPr>
        <w:t xml:space="preserve">het hoogste </w:t>
      </w:r>
      <w:r w:rsidR="00877461">
        <w:rPr>
          <w:rFonts w:cs="Open Sans"/>
          <w:u w:val="single"/>
        </w:rPr>
        <w:t xml:space="preserve">maatschappelijk </w:t>
      </w:r>
      <w:r w:rsidRPr="0003325D">
        <w:rPr>
          <w:rFonts w:cs="Open Sans"/>
          <w:u w:val="single"/>
        </w:rPr>
        <w:t>belang</w:t>
      </w:r>
      <w:r w:rsidR="001A4083" w:rsidRPr="0003325D">
        <w:rPr>
          <w:rFonts w:cs="Open Sans"/>
          <w:u w:val="single"/>
        </w:rPr>
        <w:t xml:space="preserve"> </w:t>
      </w:r>
      <w:r w:rsidRPr="0003325D">
        <w:rPr>
          <w:rFonts w:cs="Open Sans"/>
          <w:u w:val="single"/>
        </w:rPr>
        <w:t>gedetailleerd en vooral onafhankelijk onderzocht te worden binnen deze plan MER die aan de wieg moet staan van een nieuwe en vooral c</w:t>
      </w:r>
      <w:r w:rsidR="00877461">
        <w:rPr>
          <w:rFonts w:cs="Open Sans"/>
          <w:u w:val="single"/>
        </w:rPr>
        <w:t xml:space="preserve">omplete omkaderende wetgeving. </w:t>
      </w:r>
    </w:p>
    <w:p w14:paraId="6B027460" w14:textId="77777777" w:rsidR="005C1480" w:rsidRPr="005C1480" w:rsidRDefault="005C1480" w:rsidP="005C1480">
      <w:pPr>
        <w:widowControl w:val="0"/>
        <w:suppressAutoHyphens/>
        <w:autoSpaceDE w:val="0"/>
        <w:ind w:left="2124"/>
        <w:rPr>
          <w:rFonts w:cs="Open Sans"/>
          <w:u w:val="single"/>
        </w:rPr>
      </w:pPr>
    </w:p>
    <w:p w14:paraId="583775EB" w14:textId="77777777" w:rsidR="00260E9F" w:rsidRDefault="00372D8E" w:rsidP="00C41805">
      <w:pPr>
        <w:widowControl w:val="0"/>
        <w:suppressAutoHyphens/>
        <w:autoSpaceDE w:val="0"/>
        <w:ind w:left="2124" w:hanging="1419"/>
        <w:rPr>
          <w:rFonts w:cs="Open Sans"/>
        </w:rPr>
      </w:pPr>
      <w:sdt>
        <w:sdtPr>
          <w:rPr>
            <w:rFonts w:cs="Open Sans"/>
          </w:rPr>
          <w:id w:val="552044525"/>
          <w14:checkbox>
            <w14:checked w14:val="0"/>
            <w14:checkedState w14:val="2612" w14:font="MS Gothic"/>
            <w14:uncheckedState w14:val="2610" w14:font="MS Gothic"/>
          </w14:checkbox>
        </w:sdtPr>
        <w:sdtEndPr/>
        <w:sdtContent>
          <w:r w:rsidR="00260E9F">
            <w:rPr>
              <w:rFonts w:ascii="MS Gothic" w:eastAsia="MS Gothic" w:hAnsi="MS Gothic" w:cs="Open Sans" w:hint="eastAsia"/>
            </w:rPr>
            <w:t>☐</w:t>
          </w:r>
        </w:sdtContent>
      </w:sdt>
      <w:r w:rsidR="00260E9F">
        <w:rPr>
          <w:rFonts w:cs="Open Sans"/>
        </w:rPr>
        <w:tab/>
        <w:t>Windparken capteren wind en verminderen dus ook de windsterkte en de windkracht</w:t>
      </w:r>
      <w:r w:rsidR="003B283E">
        <w:rPr>
          <w:rFonts w:cs="Open Sans"/>
        </w:rPr>
        <w:t>.</w:t>
      </w:r>
      <w:r w:rsidR="006B6AA3">
        <w:rPr>
          <w:rFonts w:cs="Open Sans"/>
        </w:rPr>
        <w:t xml:space="preserve"> </w:t>
      </w:r>
      <w:r w:rsidR="003B283E">
        <w:rPr>
          <w:rFonts w:cs="Open Sans"/>
        </w:rPr>
        <w:t xml:space="preserve">Zowel de </w:t>
      </w:r>
      <w:r w:rsidR="006B6AA3">
        <w:rPr>
          <w:rFonts w:cs="Open Sans"/>
        </w:rPr>
        <w:t>lucht</w:t>
      </w:r>
      <w:r w:rsidR="003B283E">
        <w:rPr>
          <w:rFonts w:cs="Open Sans"/>
        </w:rPr>
        <w:t>turbulentie als de windvang kan lokale negatieve klimaateffecten veroorzaken.</w:t>
      </w:r>
      <w:r w:rsidR="007A1425">
        <w:rPr>
          <w:rFonts w:cs="Open Sans"/>
        </w:rPr>
        <w:t xml:space="preserve"> </w:t>
      </w:r>
    </w:p>
    <w:p w14:paraId="62B399B3" w14:textId="77777777" w:rsidR="006B6AA3" w:rsidRDefault="003B283E" w:rsidP="00C41805">
      <w:pPr>
        <w:widowControl w:val="0"/>
        <w:suppressAutoHyphens/>
        <w:autoSpaceDE w:val="0"/>
        <w:ind w:left="2124" w:hanging="1419"/>
      </w:pPr>
      <w:r>
        <w:rPr>
          <w:rFonts w:cs="Open Sans"/>
        </w:rPr>
        <w:tab/>
      </w:r>
      <w:r>
        <w:t>Dit kan zeker cumulatief gezien een niet onbelangrijk milieueffect hebben, ook  qua weersomstandigheden: bijv. minder wind betekent dat luchtvervuiling langer blijft hangen, dat er minder luchtverversing is, dat een onweer/regenzone lokaal veel sterker kan zijn doordat weerfenomenen minder opgestuwd worden door wind(kracht), minder wind betekent ook meer hitte in de zomer (want wi</w:t>
      </w:r>
      <w:r w:rsidR="00AC5D54">
        <w:t>nd heeft uiteraard ook een</w:t>
      </w:r>
      <w:r w:rsidR="007A1425">
        <w:t xml:space="preserve"> afkoelend effect), enz.. </w:t>
      </w:r>
    </w:p>
    <w:p w14:paraId="1F1C665C" w14:textId="77777777" w:rsidR="003B283E" w:rsidRDefault="007A1425" w:rsidP="006B6AA3">
      <w:pPr>
        <w:widowControl w:val="0"/>
        <w:suppressAutoHyphens/>
        <w:autoSpaceDE w:val="0"/>
        <w:ind w:left="2124"/>
      </w:pPr>
      <w:r>
        <w:t xml:space="preserve">Met het capteren van wind en </w:t>
      </w:r>
      <w:r w:rsidR="006B6AA3">
        <w:t>verstoren van luchtlagen</w:t>
      </w:r>
      <w:r>
        <w:t xml:space="preserve"> tast men een ‘publiek bezit</w:t>
      </w:r>
      <w:r w:rsidR="00AC5D54">
        <w:t>’</w:t>
      </w:r>
      <w:r>
        <w:t xml:space="preserve"> </w:t>
      </w:r>
      <w:r w:rsidR="009C23E0">
        <w:t xml:space="preserve">mogelijk onrechtmatig </w:t>
      </w:r>
      <w:r>
        <w:t>aan.</w:t>
      </w:r>
    </w:p>
    <w:p w14:paraId="1F8F9457" w14:textId="77777777" w:rsidR="00260E9F" w:rsidRPr="003B283E" w:rsidRDefault="003B283E" w:rsidP="003B283E">
      <w:pPr>
        <w:widowControl w:val="0"/>
        <w:suppressAutoHyphens/>
        <w:autoSpaceDE w:val="0"/>
        <w:ind w:left="2124"/>
        <w:rPr>
          <w:u w:val="single"/>
        </w:rPr>
      </w:pPr>
      <w:r w:rsidRPr="003B283E">
        <w:rPr>
          <w:u w:val="single"/>
        </w:rPr>
        <w:t>Windvang is dus helemaal niet zo onschuldig. De wind is van iedereen ? Maar men pleegt toch wel w</w:t>
      </w:r>
      <w:r w:rsidR="00AC5D54">
        <w:rPr>
          <w:u w:val="single"/>
        </w:rPr>
        <w:t>at roofbouw</w:t>
      </w:r>
      <w:r w:rsidR="00254890">
        <w:rPr>
          <w:u w:val="single"/>
        </w:rPr>
        <w:t>, zelfs tot op grote afstanden van windparken</w:t>
      </w:r>
      <w:r w:rsidR="00AC5D54">
        <w:rPr>
          <w:u w:val="single"/>
        </w:rPr>
        <w:t>.</w:t>
      </w:r>
    </w:p>
    <w:p w14:paraId="623A9AEE" w14:textId="77777777" w:rsidR="00260E9F" w:rsidRPr="003B283E" w:rsidRDefault="00260E9F" w:rsidP="003B283E">
      <w:pPr>
        <w:widowControl w:val="0"/>
        <w:suppressAutoHyphens/>
        <w:autoSpaceDE w:val="0"/>
        <w:ind w:left="2124"/>
        <w:rPr>
          <w:rFonts w:cs="Open Sans"/>
          <w:u w:val="single"/>
        </w:rPr>
      </w:pPr>
      <w:r w:rsidRPr="003B283E">
        <w:rPr>
          <w:rFonts w:cs="Open Sans"/>
          <w:u w:val="single"/>
        </w:rPr>
        <w:t>Deze MER dient de gevolgen van windvang</w:t>
      </w:r>
      <w:r w:rsidR="005D7EC4">
        <w:rPr>
          <w:rFonts w:cs="Open Sans"/>
          <w:u w:val="single"/>
        </w:rPr>
        <w:t>/captatie</w:t>
      </w:r>
      <w:r w:rsidRPr="003B283E">
        <w:rPr>
          <w:rFonts w:cs="Open Sans"/>
          <w:u w:val="single"/>
        </w:rPr>
        <w:t xml:space="preserve"> te onderzoeken</w:t>
      </w:r>
      <w:r w:rsidR="005C1480">
        <w:rPr>
          <w:rFonts w:cs="Open Sans"/>
          <w:u w:val="single"/>
        </w:rPr>
        <w:t xml:space="preserve"> op ecologisch</w:t>
      </w:r>
      <w:r w:rsidR="005856E8">
        <w:rPr>
          <w:rFonts w:cs="Open Sans"/>
          <w:u w:val="single"/>
        </w:rPr>
        <w:t xml:space="preserve">, klimatologisch </w:t>
      </w:r>
      <w:r w:rsidR="005C1480">
        <w:rPr>
          <w:rFonts w:cs="Open Sans"/>
          <w:u w:val="single"/>
        </w:rPr>
        <w:t>en sociaal</w:t>
      </w:r>
      <w:r w:rsidR="006B6AA3">
        <w:rPr>
          <w:rFonts w:cs="Open Sans"/>
          <w:u w:val="single"/>
        </w:rPr>
        <w:t>economisch</w:t>
      </w:r>
      <w:r w:rsidR="005C1480">
        <w:rPr>
          <w:rFonts w:cs="Open Sans"/>
          <w:u w:val="single"/>
        </w:rPr>
        <w:t xml:space="preserve"> gebied</w:t>
      </w:r>
      <w:r w:rsidR="003B283E" w:rsidRPr="003B283E">
        <w:rPr>
          <w:rFonts w:cs="Open Sans"/>
          <w:u w:val="single"/>
        </w:rPr>
        <w:t>.</w:t>
      </w:r>
    </w:p>
    <w:p w14:paraId="7D5687AE" w14:textId="77777777" w:rsidR="003B283E" w:rsidRDefault="003B283E" w:rsidP="005C1480">
      <w:pPr>
        <w:widowControl w:val="0"/>
        <w:suppressAutoHyphens/>
        <w:autoSpaceDE w:val="0"/>
        <w:rPr>
          <w:rFonts w:cs="Open Sans"/>
        </w:rPr>
      </w:pPr>
    </w:p>
    <w:p w14:paraId="7BA01BA3" w14:textId="77777777" w:rsidR="006C1574" w:rsidRDefault="00372D8E" w:rsidP="009F289F">
      <w:pPr>
        <w:widowControl w:val="0"/>
        <w:suppressAutoHyphens/>
        <w:autoSpaceDE w:val="0"/>
        <w:ind w:left="2124" w:hanging="1419"/>
        <w:rPr>
          <w:rFonts w:cs="Open Sans"/>
        </w:rPr>
      </w:pPr>
      <w:sdt>
        <w:sdtPr>
          <w:rPr>
            <w:rFonts w:cs="Open Sans"/>
          </w:rPr>
          <w:id w:val="906574565"/>
          <w14:checkbox>
            <w14:checked w14:val="0"/>
            <w14:checkedState w14:val="2612" w14:font="MS Gothic"/>
            <w14:uncheckedState w14:val="2610" w14:font="MS Gothic"/>
          </w14:checkbox>
        </w:sdtPr>
        <w:sdtEndPr/>
        <w:sdtContent>
          <w:r w:rsidR="009F289F">
            <w:rPr>
              <w:rFonts w:ascii="MS Gothic" w:eastAsia="MS Gothic" w:hAnsi="MS Gothic" w:cs="Open Sans" w:hint="eastAsia"/>
            </w:rPr>
            <w:t>☐</w:t>
          </w:r>
        </w:sdtContent>
      </w:sdt>
      <w:r w:rsidR="009F289F">
        <w:rPr>
          <w:rFonts w:cs="Open Sans"/>
        </w:rPr>
        <w:tab/>
      </w:r>
      <w:r w:rsidR="009F289F" w:rsidRPr="0003325D">
        <w:rPr>
          <w:rFonts w:cs="Open Sans"/>
        </w:rPr>
        <w:t>De materie rond de zonevreemd</w:t>
      </w:r>
      <w:r w:rsidR="00877461">
        <w:rPr>
          <w:rFonts w:cs="Open Sans"/>
        </w:rPr>
        <w:t xml:space="preserve">heid is eveneens </w:t>
      </w:r>
      <w:r w:rsidR="0003325D" w:rsidRPr="0003325D">
        <w:rPr>
          <w:rFonts w:cs="Open Sans"/>
        </w:rPr>
        <w:t xml:space="preserve"> gerelateerd aan het </w:t>
      </w:r>
      <w:r w:rsidR="009F289F" w:rsidRPr="0003325D">
        <w:rPr>
          <w:rFonts w:cs="Open Sans"/>
        </w:rPr>
        <w:t>nog niet vastgesteld</w:t>
      </w:r>
      <w:r w:rsidR="0003325D" w:rsidRPr="0003325D">
        <w:rPr>
          <w:rFonts w:cs="Open Sans"/>
        </w:rPr>
        <w:t>e</w:t>
      </w:r>
      <w:r w:rsidR="009F289F" w:rsidRPr="0003325D">
        <w:rPr>
          <w:rFonts w:cs="Open Sans"/>
        </w:rPr>
        <w:t xml:space="preserve"> maatschappelijk</w:t>
      </w:r>
      <w:r w:rsidR="006C1574">
        <w:rPr>
          <w:rFonts w:cs="Open Sans"/>
        </w:rPr>
        <w:t>/algemeen belang van industriële windturbines</w:t>
      </w:r>
      <w:r w:rsidR="009F289F" w:rsidRPr="0003325D">
        <w:rPr>
          <w:rFonts w:cs="Open Sans"/>
        </w:rPr>
        <w:t xml:space="preserve"> op land. </w:t>
      </w:r>
    </w:p>
    <w:p w14:paraId="48513F1D" w14:textId="77777777" w:rsidR="005E5459" w:rsidRPr="000173BC" w:rsidRDefault="009F289F" w:rsidP="000173BC">
      <w:pPr>
        <w:widowControl w:val="0"/>
        <w:suppressAutoHyphens/>
        <w:autoSpaceDE w:val="0"/>
        <w:ind w:left="2124"/>
        <w:rPr>
          <w:rFonts w:cs="Open Sans"/>
          <w:u w:val="single"/>
        </w:rPr>
      </w:pPr>
      <w:r w:rsidRPr="0003325D">
        <w:rPr>
          <w:rFonts w:cs="Open Sans"/>
          <w:u w:val="single"/>
        </w:rPr>
        <w:t xml:space="preserve">Deze strategische plan-MER zal duidelijkheid moeten verschaffen betreffende </w:t>
      </w:r>
      <w:r w:rsidR="0003325D" w:rsidRPr="0003325D">
        <w:rPr>
          <w:rFonts w:cs="Open Sans"/>
          <w:u w:val="single"/>
        </w:rPr>
        <w:t>de vergunningsmogelijkheden</w:t>
      </w:r>
      <w:r w:rsidRPr="0003325D">
        <w:rPr>
          <w:rFonts w:cs="Open Sans"/>
          <w:u w:val="single"/>
        </w:rPr>
        <w:t xml:space="preserve"> </w:t>
      </w:r>
      <w:r w:rsidR="0003325D" w:rsidRPr="0003325D">
        <w:rPr>
          <w:rFonts w:cs="Open Sans"/>
          <w:u w:val="single"/>
        </w:rPr>
        <w:t xml:space="preserve">van windparken in </w:t>
      </w:r>
      <w:r w:rsidR="006C1574">
        <w:rPr>
          <w:rFonts w:cs="Open Sans"/>
          <w:u w:val="single"/>
        </w:rPr>
        <w:t xml:space="preserve">en in de nabijheid van </w:t>
      </w:r>
      <w:r w:rsidR="0003325D" w:rsidRPr="0003325D">
        <w:rPr>
          <w:rFonts w:cs="Open Sans"/>
          <w:u w:val="single"/>
        </w:rPr>
        <w:t>niet-</w:t>
      </w:r>
      <w:r w:rsidRPr="0003325D">
        <w:rPr>
          <w:rFonts w:cs="Open Sans"/>
          <w:u w:val="single"/>
        </w:rPr>
        <w:t>in</w:t>
      </w:r>
      <w:r w:rsidR="005856E8">
        <w:rPr>
          <w:rFonts w:cs="Open Sans"/>
          <w:u w:val="single"/>
        </w:rPr>
        <w:t>dustrië</w:t>
      </w:r>
      <w:r w:rsidR="001A21DC">
        <w:rPr>
          <w:rFonts w:cs="Open Sans"/>
          <w:u w:val="single"/>
        </w:rPr>
        <w:t xml:space="preserve">le gebieden, ook in relatie tot de </w:t>
      </w:r>
      <w:r w:rsidR="005856E8">
        <w:rPr>
          <w:rFonts w:cs="Open Sans"/>
          <w:u w:val="single"/>
        </w:rPr>
        <w:t>Uniewetgeving.</w:t>
      </w:r>
    </w:p>
    <w:p w14:paraId="6FEF21F6" w14:textId="77777777" w:rsidR="00667D71" w:rsidRDefault="00667D71" w:rsidP="00F512B0">
      <w:pPr>
        <w:widowControl w:val="0"/>
        <w:suppressAutoHyphens/>
        <w:autoSpaceDE w:val="0"/>
        <w:rPr>
          <w:rFonts w:cs="Open Sans"/>
        </w:rPr>
      </w:pPr>
      <w:r>
        <w:rPr>
          <w:rFonts w:cs="Open Sans"/>
        </w:rPr>
        <w:lastRenderedPageBreak/>
        <w:t xml:space="preserve">Indien u zich kan vinden </w:t>
      </w:r>
      <w:r w:rsidR="009C7211">
        <w:rPr>
          <w:rFonts w:cs="Open Sans"/>
        </w:rPr>
        <w:t>in de bovenstaande</w:t>
      </w:r>
      <w:r>
        <w:rPr>
          <w:rFonts w:cs="Open Sans"/>
        </w:rPr>
        <w:t xml:space="preserve"> opmerkingen kunt u hieronder een kruisje zetten, of natuurlijk hierboven de </w:t>
      </w:r>
      <w:r w:rsidR="00C56458">
        <w:rPr>
          <w:rFonts w:cs="Open Sans"/>
        </w:rPr>
        <w:t xml:space="preserve">betreffende </w:t>
      </w:r>
      <w:r w:rsidR="009C7211">
        <w:rPr>
          <w:rFonts w:cs="Open Sans"/>
        </w:rPr>
        <w:t>opmerkingen</w:t>
      </w:r>
      <w:r>
        <w:rPr>
          <w:rFonts w:cs="Open Sans"/>
        </w:rPr>
        <w:t xml:space="preserve"> per stuk aankruisen. </w:t>
      </w:r>
    </w:p>
    <w:p w14:paraId="43F6BFD2" w14:textId="77777777" w:rsidR="00614D4A" w:rsidRDefault="00614D4A" w:rsidP="00F512B0">
      <w:pPr>
        <w:widowControl w:val="0"/>
        <w:suppressAutoHyphens/>
        <w:autoSpaceDE w:val="0"/>
        <w:rPr>
          <w:rFonts w:cs="Open Sans"/>
        </w:rPr>
      </w:pPr>
    </w:p>
    <w:p w14:paraId="6C29B307" w14:textId="77777777" w:rsidR="00816196" w:rsidRDefault="00816196" w:rsidP="00F512B0">
      <w:pPr>
        <w:widowControl w:val="0"/>
        <w:suppressAutoHyphens/>
        <w:autoSpaceDE w:val="0"/>
        <w:rPr>
          <w:rFonts w:cs="Open Sans"/>
        </w:rPr>
      </w:pPr>
    </w:p>
    <w:p w14:paraId="16C60849" w14:textId="77777777" w:rsidR="002C6DF4" w:rsidRPr="00E2517B" w:rsidRDefault="00372D8E" w:rsidP="00667D71">
      <w:pPr>
        <w:widowControl w:val="0"/>
        <w:suppressAutoHyphens/>
        <w:autoSpaceDE w:val="0"/>
        <w:rPr>
          <w:rFonts w:cs="Open Sans"/>
        </w:rPr>
      </w:pPr>
      <w:sdt>
        <w:sdtPr>
          <w:rPr>
            <w:rFonts w:cs="Open Sans"/>
          </w:rPr>
          <w:id w:val="1650560265"/>
          <w14:checkbox>
            <w14:checked w14:val="0"/>
            <w14:checkedState w14:val="2612" w14:font="MS Gothic"/>
            <w14:uncheckedState w14:val="2610" w14:font="MS Gothic"/>
          </w14:checkbox>
        </w:sdtPr>
        <w:sdtEndPr/>
        <w:sdtContent>
          <w:r w:rsidR="00E84E37">
            <w:rPr>
              <w:rFonts w:ascii="MS Gothic" w:eastAsia="MS Gothic" w:hAnsi="MS Gothic" w:cs="Open Sans" w:hint="eastAsia"/>
            </w:rPr>
            <w:t>☐</w:t>
          </w:r>
        </w:sdtContent>
      </w:sdt>
      <w:r w:rsidR="00667D71">
        <w:rPr>
          <w:rFonts w:cs="Open Sans"/>
        </w:rPr>
        <w:tab/>
        <w:t xml:space="preserve">Ik ben het eens </w:t>
      </w:r>
      <w:r w:rsidR="009C7211">
        <w:rPr>
          <w:rFonts w:cs="Open Sans"/>
        </w:rPr>
        <w:t xml:space="preserve">met </w:t>
      </w:r>
      <w:r w:rsidR="009C7211" w:rsidRPr="00614D4A">
        <w:rPr>
          <w:rFonts w:cs="Open Sans"/>
          <w:u w:val="single"/>
        </w:rPr>
        <w:t>alle</w:t>
      </w:r>
      <w:r w:rsidR="009C7211">
        <w:rPr>
          <w:rFonts w:cs="Open Sans"/>
        </w:rPr>
        <w:t xml:space="preserve"> bovenstaande opmerkingen</w:t>
      </w:r>
      <w:r w:rsidR="00667D71">
        <w:rPr>
          <w:rFonts w:cs="Open Sans"/>
        </w:rPr>
        <w:t>.</w:t>
      </w:r>
    </w:p>
    <w:p w14:paraId="46388BFF" w14:textId="77777777" w:rsidR="000173BC" w:rsidRDefault="000173BC" w:rsidP="00667D71">
      <w:pPr>
        <w:widowControl w:val="0"/>
        <w:suppressAutoHyphens/>
        <w:autoSpaceDE w:val="0"/>
        <w:rPr>
          <w:rFonts w:cs="Open Sans"/>
          <w:u w:val="single"/>
        </w:rPr>
      </w:pPr>
    </w:p>
    <w:p w14:paraId="025F8750" w14:textId="77777777" w:rsidR="00797A74" w:rsidRDefault="00797A74" w:rsidP="00667D71">
      <w:pPr>
        <w:widowControl w:val="0"/>
        <w:suppressAutoHyphens/>
        <w:autoSpaceDE w:val="0"/>
        <w:rPr>
          <w:rFonts w:cs="Open Sans"/>
          <w:b/>
          <w:u w:val="single"/>
        </w:rPr>
      </w:pPr>
    </w:p>
    <w:p w14:paraId="25D6BB17" w14:textId="77777777" w:rsidR="00797A74" w:rsidRDefault="00797A74" w:rsidP="00667D71">
      <w:pPr>
        <w:widowControl w:val="0"/>
        <w:suppressAutoHyphens/>
        <w:autoSpaceDE w:val="0"/>
        <w:rPr>
          <w:rFonts w:cs="Open Sans"/>
          <w:b/>
          <w:u w:val="single"/>
        </w:rPr>
      </w:pPr>
    </w:p>
    <w:p w14:paraId="39D42F95" w14:textId="77777777" w:rsidR="00E84E37" w:rsidRDefault="00E84E37" w:rsidP="00667D71">
      <w:pPr>
        <w:widowControl w:val="0"/>
        <w:suppressAutoHyphens/>
        <w:autoSpaceDE w:val="0"/>
        <w:rPr>
          <w:rFonts w:cs="Open Sans"/>
          <w:b/>
          <w:u w:val="single"/>
        </w:rPr>
      </w:pPr>
      <w:r>
        <w:rPr>
          <w:rFonts w:cs="Open Sans"/>
          <w:b/>
          <w:u w:val="single"/>
        </w:rPr>
        <w:t>Plaats hier uw bijkomende persoonlijke opmerkingen</w:t>
      </w:r>
    </w:p>
    <w:p w14:paraId="1C3249E3" w14:textId="77777777" w:rsidR="00E84E37" w:rsidRDefault="00E84E37" w:rsidP="00667D71">
      <w:pPr>
        <w:widowControl w:val="0"/>
        <w:suppressAutoHyphens/>
        <w:autoSpaceDE w:val="0"/>
        <w:rPr>
          <w:rFonts w:cs="Open Sans"/>
          <w:b/>
          <w:u w:val="single"/>
        </w:rPr>
      </w:pPr>
    </w:p>
    <w:p w14:paraId="50494C60" w14:textId="77777777" w:rsidR="00E84E37" w:rsidRDefault="00E84E37" w:rsidP="00667D71">
      <w:pPr>
        <w:widowControl w:val="0"/>
        <w:suppressAutoHyphens/>
        <w:autoSpaceDE w:val="0"/>
        <w:rPr>
          <w:rFonts w:cs="Open Sans"/>
          <w:b/>
          <w:u w:val="single"/>
        </w:rPr>
      </w:pPr>
    </w:p>
    <w:p w14:paraId="2703E095" w14:textId="77777777" w:rsidR="00E84E37" w:rsidRDefault="00E84E37" w:rsidP="00667D71">
      <w:pPr>
        <w:widowControl w:val="0"/>
        <w:suppressAutoHyphens/>
        <w:autoSpaceDE w:val="0"/>
        <w:rPr>
          <w:rFonts w:cs="Open Sans"/>
          <w:b/>
          <w:u w:val="single"/>
        </w:rPr>
      </w:pPr>
    </w:p>
    <w:p w14:paraId="5ACB8892" w14:textId="77777777" w:rsidR="00E84E37" w:rsidRDefault="00E84E37" w:rsidP="00667D71">
      <w:pPr>
        <w:widowControl w:val="0"/>
        <w:suppressAutoHyphens/>
        <w:autoSpaceDE w:val="0"/>
        <w:rPr>
          <w:rFonts w:cs="Open Sans"/>
          <w:b/>
          <w:u w:val="single"/>
        </w:rPr>
      </w:pPr>
    </w:p>
    <w:p w14:paraId="4D433E14" w14:textId="77777777" w:rsidR="00E84E37" w:rsidRDefault="00E84E37" w:rsidP="00667D71">
      <w:pPr>
        <w:widowControl w:val="0"/>
        <w:suppressAutoHyphens/>
        <w:autoSpaceDE w:val="0"/>
        <w:rPr>
          <w:rFonts w:cs="Open Sans"/>
          <w:b/>
          <w:u w:val="single"/>
        </w:rPr>
      </w:pPr>
    </w:p>
    <w:p w14:paraId="27B15477" w14:textId="77777777" w:rsidR="00E84E37" w:rsidRDefault="00E84E37" w:rsidP="00667D71">
      <w:pPr>
        <w:widowControl w:val="0"/>
        <w:suppressAutoHyphens/>
        <w:autoSpaceDE w:val="0"/>
        <w:rPr>
          <w:rFonts w:cs="Open Sans"/>
          <w:b/>
          <w:u w:val="single"/>
        </w:rPr>
      </w:pPr>
    </w:p>
    <w:p w14:paraId="590232D8" w14:textId="77777777" w:rsidR="00E84E37" w:rsidRDefault="00E84E37" w:rsidP="00667D71">
      <w:pPr>
        <w:widowControl w:val="0"/>
        <w:suppressAutoHyphens/>
        <w:autoSpaceDE w:val="0"/>
        <w:rPr>
          <w:rFonts w:cs="Open Sans"/>
          <w:b/>
          <w:u w:val="single"/>
        </w:rPr>
      </w:pPr>
    </w:p>
    <w:p w14:paraId="44656B99" w14:textId="77777777" w:rsidR="00E84E37" w:rsidRDefault="00E84E37" w:rsidP="00667D71">
      <w:pPr>
        <w:widowControl w:val="0"/>
        <w:suppressAutoHyphens/>
        <w:autoSpaceDE w:val="0"/>
        <w:rPr>
          <w:rFonts w:cs="Open Sans"/>
          <w:b/>
          <w:u w:val="single"/>
        </w:rPr>
      </w:pPr>
    </w:p>
    <w:p w14:paraId="01DDB257" w14:textId="77777777" w:rsidR="00E84E37" w:rsidRDefault="00E84E37" w:rsidP="00667D71">
      <w:pPr>
        <w:widowControl w:val="0"/>
        <w:suppressAutoHyphens/>
        <w:autoSpaceDE w:val="0"/>
        <w:rPr>
          <w:rFonts w:cs="Open Sans"/>
          <w:b/>
          <w:u w:val="single"/>
        </w:rPr>
      </w:pPr>
    </w:p>
    <w:p w14:paraId="310F5A58" w14:textId="77777777" w:rsidR="00E84E37" w:rsidRDefault="00E84E37" w:rsidP="00667D71">
      <w:pPr>
        <w:widowControl w:val="0"/>
        <w:suppressAutoHyphens/>
        <w:autoSpaceDE w:val="0"/>
        <w:rPr>
          <w:rFonts w:cs="Open Sans"/>
          <w:b/>
          <w:u w:val="single"/>
        </w:rPr>
      </w:pPr>
    </w:p>
    <w:p w14:paraId="3509B84A" w14:textId="77777777" w:rsidR="00E84E37" w:rsidRDefault="00E84E37" w:rsidP="00667D71">
      <w:pPr>
        <w:widowControl w:val="0"/>
        <w:suppressAutoHyphens/>
        <w:autoSpaceDE w:val="0"/>
        <w:rPr>
          <w:rFonts w:cs="Open Sans"/>
          <w:b/>
          <w:u w:val="single"/>
        </w:rPr>
      </w:pPr>
    </w:p>
    <w:p w14:paraId="50EFC2F4" w14:textId="77777777" w:rsidR="00E84E37" w:rsidRDefault="00E84E37" w:rsidP="00667D71">
      <w:pPr>
        <w:widowControl w:val="0"/>
        <w:suppressAutoHyphens/>
        <w:autoSpaceDE w:val="0"/>
        <w:rPr>
          <w:rFonts w:cs="Open Sans"/>
          <w:b/>
          <w:u w:val="single"/>
        </w:rPr>
      </w:pPr>
    </w:p>
    <w:p w14:paraId="1916DCD7" w14:textId="77777777" w:rsidR="00E84E37" w:rsidRDefault="00E84E37" w:rsidP="00667D71">
      <w:pPr>
        <w:widowControl w:val="0"/>
        <w:suppressAutoHyphens/>
        <w:autoSpaceDE w:val="0"/>
        <w:rPr>
          <w:rFonts w:cs="Open Sans"/>
          <w:b/>
          <w:u w:val="single"/>
        </w:rPr>
      </w:pPr>
    </w:p>
    <w:p w14:paraId="1D22E18D" w14:textId="77777777" w:rsidR="00E84E37" w:rsidRDefault="00E84E37" w:rsidP="00667D71">
      <w:pPr>
        <w:widowControl w:val="0"/>
        <w:suppressAutoHyphens/>
        <w:autoSpaceDE w:val="0"/>
        <w:rPr>
          <w:rFonts w:cs="Open Sans"/>
          <w:b/>
          <w:u w:val="single"/>
        </w:rPr>
      </w:pPr>
    </w:p>
    <w:p w14:paraId="5E338F99" w14:textId="77777777" w:rsidR="00E84E37" w:rsidRDefault="00E84E37" w:rsidP="00667D71">
      <w:pPr>
        <w:widowControl w:val="0"/>
        <w:suppressAutoHyphens/>
        <w:autoSpaceDE w:val="0"/>
        <w:rPr>
          <w:rFonts w:cs="Open Sans"/>
          <w:b/>
          <w:u w:val="single"/>
        </w:rPr>
      </w:pPr>
    </w:p>
    <w:p w14:paraId="7B18D551" w14:textId="77777777" w:rsidR="00E84E37" w:rsidRDefault="00E84E37" w:rsidP="00667D71">
      <w:pPr>
        <w:widowControl w:val="0"/>
        <w:suppressAutoHyphens/>
        <w:autoSpaceDE w:val="0"/>
        <w:rPr>
          <w:rFonts w:cs="Open Sans"/>
          <w:b/>
          <w:u w:val="single"/>
        </w:rPr>
      </w:pPr>
    </w:p>
    <w:p w14:paraId="02BC847B" w14:textId="77777777" w:rsidR="00E84E37" w:rsidRDefault="00E84E37" w:rsidP="00667D71">
      <w:pPr>
        <w:widowControl w:val="0"/>
        <w:suppressAutoHyphens/>
        <w:autoSpaceDE w:val="0"/>
        <w:rPr>
          <w:rFonts w:cs="Open Sans"/>
          <w:b/>
          <w:u w:val="single"/>
        </w:rPr>
      </w:pPr>
    </w:p>
    <w:p w14:paraId="1533267F" w14:textId="77777777" w:rsidR="00E84E37" w:rsidRDefault="00E84E37" w:rsidP="00667D71">
      <w:pPr>
        <w:widowControl w:val="0"/>
        <w:suppressAutoHyphens/>
        <w:autoSpaceDE w:val="0"/>
        <w:rPr>
          <w:rFonts w:cs="Open Sans"/>
          <w:b/>
          <w:u w:val="single"/>
        </w:rPr>
      </w:pPr>
    </w:p>
    <w:p w14:paraId="66589860" w14:textId="77777777" w:rsidR="00E84E37" w:rsidRDefault="00E84E37" w:rsidP="00667D71">
      <w:pPr>
        <w:widowControl w:val="0"/>
        <w:suppressAutoHyphens/>
        <w:autoSpaceDE w:val="0"/>
        <w:rPr>
          <w:rFonts w:cs="Open Sans"/>
          <w:b/>
          <w:u w:val="single"/>
        </w:rPr>
      </w:pPr>
    </w:p>
    <w:p w14:paraId="6FDA7B3B" w14:textId="77777777" w:rsidR="00E84E37" w:rsidRDefault="00E84E37" w:rsidP="00667D71">
      <w:pPr>
        <w:widowControl w:val="0"/>
        <w:suppressAutoHyphens/>
        <w:autoSpaceDE w:val="0"/>
        <w:rPr>
          <w:rFonts w:cs="Open Sans"/>
          <w:b/>
          <w:u w:val="single"/>
        </w:rPr>
      </w:pPr>
    </w:p>
    <w:p w14:paraId="2BB676E7" w14:textId="77777777" w:rsidR="00E84E37" w:rsidRDefault="00E84E37" w:rsidP="00667D71">
      <w:pPr>
        <w:widowControl w:val="0"/>
        <w:suppressAutoHyphens/>
        <w:autoSpaceDE w:val="0"/>
        <w:rPr>
          <w:rFonts w:cs="Open Sans"/>
          <w:b/>
          <w:u w:val="single"/>
        </w:rPr>
      </w:pPr>
    </w:p>
    <w:p w14:paraId="11FC4820" w14:textId="77777777" w:rsidR="00E84E37" w:rsidRDefault="00E84E37" w:rsidP="00667D71">
      <w:pPr>
        <w:widowControl w:val="0"/>
        <w:suppressAutoHyphens/>
        <w:autoSpaceDE w:val="0"/>
        <w:rPr>
          <w:rFonts w:cs="Open Sans"/>
          <w:b/>
          <w:u w:val="single"/>
        </w:rPr>
      </w:pPr>
    </w:p>
    <w:p w14:paraId="16679CB0" w14:textId="77777777" w:rsidR="00E84E37" w:rsidRDefault="00E84E37" w:rsidP="00667D71">
      <w:pPr>
        <w:widowControl w:val="0"/>
        <w:suppressAutoHyphens/>
        <w:autoSpaceDE w:val="0"/>
        <w:rPr>
          <w:rFonts w:cs="Open Sans"/>
          <w:b/>
          <w:u w:val="single"/>
        </w:rPr>
      </w:pPr>
    </w:p>
    <w:p w14:paraId="1FF2D419" w14:textId="77777777" w:rsidR="00E84E37" w:rsidRDefault="00E84E37" w:rsidP="00667D71">
      <w:pPr>
        <w:widowControl w:val="0"/>
        <w:suppressAutoHyphens/>
        <w:autoSpaceDE w:val="0"/>
        <w:rPr>
          <w:rFonts w:cs="Open Sans"/>
          <w:b/>
          <w:u w:val="single"/>
        </w:rPr>
      </w:pPr>
    </w:p>
    <w:p w14:paraId="41BF737C" w14:textId="77777777" w:rsidR="00667D71" w:rsidRPr="00F135EB" w:rsidRDefault="00667D71" w:rsidP="00667D71">
      <w:pPr>
        <w:widowControl w:val="0"/>
        <w:suppressAutoHyphens/>
        <w:autoSpaceDE w:val="0"/>
        <w:rPr>
          <w:rFonts w:cs="Open Sans"/>
          <w:b/>
          <w:u w:val="single"/>
        </w:rPr>
      </w:pPr>
      <w:r w:rsidRPr="00F135EB">
        <w:rPr>
          <w:rFonts w:cs="Open Sans"/>
          <w:b/>
          <w:u w:val="single"/>
        </w:rPr>
        <w:t>Naam:</w:t>
      </w:r>
    </w:p>
    <w:p w14:paraId="68BE42EC" w14:textId="77777777" w:rsidR="00667D71" w:rsidRPr="00F135EB" w:rsidRDefault="00667D71" w:rsidP="00667D71">
      <w:pPr>
        <w:widowControl w:val="0"/>
        <w:suppressAutoHyphens/>
        <w:autoSpaceDE w:val="0"/>
        <w:rPr>
          <w:rFonts w:cs="Open Sans"/>
          <w:b/>
          <w:u w:val="single"/>
        </w:rPr>
      </w:pPr>
    </w:p>
    <w:p w14:paraId="661A40A2" w14:textId="77777777" w:rsidR="00667D71" w:rsidRPr="00F135EB" w:rsidRDefault="00667D71" w:rsidP="00667D71">
      <w:pPr>
        <w:widowControl w:val="0"/>
        <w:suppressAutoHyphens/>
        <w:autoSpaceDE w:val="0"/>
        <w:rPr>
          <w:rFonts w:cs="Open Sans"/>
          <w:b/>
          <w:u w:val="single"/>
        </w:rPr>
      </w:pPr>
      <w:r w:rsidRPr="00F135EB">
        <w:rPr>
          <w:rFonts w:cs="Open Sans"/>
          <w:b/>
          <w:u w:val="single"/>
        </w:rPr>
        <w:t>Adres:</w:t>
      </w:r>
    </w:p>
    <w:p w14:paraId="182E6C15" w14:textId="77777777" w:rsidR="00F135EB" w:rsidRPr="00F135EB" w:rsidRDefault="00F135EB" w:rsidP="00AD2007">
      <w:pPr>
        <w:widowControl w:val="0"/>
        <w:suppressAutoHyphens/>
        <w:autoSpaceDE w:val="0"/>
        <w:rPr>
          <w:rFonts w:cs="Open Sans"/>
          <w:b/>
          <w:u w:val="single"/>
        </w:rPr>
      </w:pPr>
    </w:p>
    <w:p w14:paraId="47F52451" w14:textId="77777777" w:rsidR="003F7557" w:rsidRPr="00F135EB" w:rsidRDefault="003F7557" w:rsidP="00AD2007">
      <w:pPr>
        <w:widowControl w:val="0"/>
        <w:suppressAutoHyphens/>
        <w:autoSpaceDE w:val="0"/>
        <w:rPr>
          <w:rFonts w:cs="Open Sans"/>
          <w:b/>
          <w:u w:val="single"/>
        </w:rPr>
      </w:pPr>
      <w:r w:rsidRPr="00F135EB">
        <w:rPr>
          <w:rFonts w:cs="Open Sans"/>
          <w:b/>
          <w:u w:val="single"/>
        </w:rPr>
        <w:t>Datum:</w:t>
      </w:r>
    </w:p>
    <w:p w14:paraId="227F043B" w14:textId="77777777" w:rsidR="003F7557" w:rsidRDefault="003F7557" w:rsidP="00AD2007">
      <w:pPr>
        <w:widowControl w:val="0"/>
        <w:suppressAutoHyphens/>
        <w:autoSpaceDE w:val="0"/>
        <w:rPr>
          <w:rFonts w:cs="Open Sans"/>
          <w:u w:val="single"/>
        </w:rPr>
      </w:pPr>
    </w:p>
    <w:p w14:paraId="7DD205E0" w14:textId="77777777" w:rsidR="00614D4A" w:rsidRPr="00F135EB" w:rsidRDefault="003F7557" w:rsidP="00816196">
      <w:pPr>
        <w:widowControl w:val="0"/>
        <w:suppressAutoHyphens/>
        <w:autoSpaceDE w:val="0"/>
        <w:rPr>
          <w:rFonts w:cs="Open Sans"/>
          <w:b/>
          <w:u w:val="single"/>
        </w:rPr>
      </w:pPr>
      <w:r w:rsidRPr="00F135EB">
        <w:rPr>
          <w:rFonts w:cs="Open Sans"/>
          <w:b/>
          <w:u w:val="single"/>
        </w:rPr>
        <w:t>H</w:t>
      </w:r>
      <w:r w:rsidR="00AD2007" w:rsidRPr="00F135EB">
        <w:rPr>
          <w:rFonts w:cs="Open Sans"/>
          <w:b/>
          <w:u w:val="single"/>
        </w:rPr>
        <w:t>andtekening:</w:t>
      </w:r>
    </w:p>
    <w:p w14:paraId="7D385649" w14:textId="77777777" w:rsidR="00F135EB" w:rsidRDefault="00F135EB" w:rsidP="00816196">
      <w:pPr>
        <w:widowControl w:val="0"/>
        <w:suppressAutoHyphens/>
        <w:autoSpaceDE w:val="0"/>
        <w:rPr>
          <w:rFonts w:cs="Open Sans"/>
          <w:u w:val="single"/>
        </w:rPr>
      </w:pPr>
    </w:p>
    <w:p w14:paraId="75532EB8" w14:textId="77777777" w:rsidR="00E2517B" w:rsidRDefault="00E2517B" w:rsidP="00D41E28">
      <w:pPr>
        <w:autoSpaceDE w:val="0"/>
        <w:autoSpaceDN w:val="0"/>
        <w:adjustRightInd w:val="0"/>
        <w:jc w:val="left"/>
        <w:rPr>
          <w:rFonts w:cs="Open Sans"/>
        </w:rPr>
      </w:pPr>
    </w:p>
    <w:p w14:paraId="133440F5" w14:textId="77777777" w:rsidR="00E2517B" w:rsidRDefault="00E2517B" w:rsidP="00D41E28">
      <w:pPr>
        <w:autoSpaceDE w:val="0"/>
        <w:autoSpaceDN w:val="0"/>
        <w:adjustRightInd w:val="0"/>
        <w:jc w:val="left"/>
        <w:rPr>
          <w:rFonts w:cs="Open Sans"/>
        </w:rPr>
      </w:pPr>
    </w:p>
    <w:p w14:paraId="56ACB113" w14:textId="77777777" w:rsidR="00E84E37" w:rsidRDefault="00E84E37" w:rsidP="00E84E37">
      <w:pPr>
        <w:autoSpaceDE w:val="0"/>
        <w:autoSpaceDN w:val="0"/>
        <w:adjustRightInd w:val="0"/>
        <w:jc w:val="left"/>
        <w:rPr>
          <w:rFonts w:cs="Open Sans"/>
        </w:rPr>
      </w:pPr>
      <w:r>
        <w:rPr>
          <w:rFonts w:cs="Open Sans"/>
        </w:rPr>
        <w:t xml:space="preserve">Vóór 12 februari 2022 (aangetekend) sturen naar: </w:t>
      </w:r>
    </w:p>
    <w:p w14:paraId="3A11F6FA" w14:textId="77777777" w:rsidR="00E84E37" w:rsidRDefault="00E84E37" w:rsidP="00E84E37">
      <w:pPr>
        <w:autoSpaceDE w:val="0"/>
        <w:autoSpaceDN w:val="0"/>
        <w:adjustRightInd w:val="0"/>
        <w:jc w:val="left"/>
        <w:rPr>
          <w:rFonts w:cs="Open Sans"/>
        </w:rPr>
      </w:pPr>
    </w:p>
    <w:p w14:paraId="5E3C9CD3" w14:textId="77777777" w:rsidR="00E84E37" w:rsidRPr="00E252BD" w:rsidRDefault="00E84E37" w:rsidP="00E84E37">
      <w:pPr>
        <w:autoSpaceDE w:val="0"/>
        <w:autoSpaceDN w:val="0"/>
        <w:adjustRightInd w:val="0"/>
        <w:jc w:val="left"/>
        <w:rPr>
          <w:rFonts w:ascii="Calibri" w:hAnsi="Calibri" w:cs="Calibri"/>
          <w:b/>
          <w:i/>
          <w:iCs/>
          <w:color w:val="000000"/>
        </w:rPr>
      </w:pPr>
      <w:r w:rsidRPr="00E252BD">
        <w:rPr>
          <w:rFonts w:ascii="Calibri" w:hAnsi="Calibri" w:cs="Calibri"/>
          <w:b/>
          <w:i/>
          <w:iCs/>
          <w:color w:val="000000"/>
        </w:rPr>
        <w:t>Departement Omgeving, Team MER</w:t>
      </w:r>
    </w:p>
    <w:p w14:paraId="565939D8" w14:textId="77777777" w:rsidR="0033365B" w:rsidRPr="00E252BD" w:rsidRDefault="0033365B" w:rsidP="0033365B">
      <w:pPr>
        <w:widowControl w:val="0"/>
        <w:suppressAutoHyphens/>
        <w:autoSpaceDE w:val="0"/>
        <w:rPr>
          <w:rFonts w:cs="Open Sans"/>
          <w:b/>
        </w:rPr>
      </w:pPr>
      <w:r w:rsidRPr="00E252BD">
        <w:rPr>
          <w:rFonts w:ascii="Calibri" w:hAnsi="Calibri" w:cs="Calibri"/>
          <w:b/>
          <w:iCs/>
          <w:color w:val="000000"/>
        </w:rPr>
        <w:t>‘Plan-MER sectorale voorwaarden windturbines (PL277)’</w:t>
      </w:r>
    </w:p>
    <w:p w14:paraId="380D0297" w14:textId="77777777" w:rsidR="00E84E37" w:rsidRPr="00E252BD" w:rsidRDefault="00E84E37" w:rsidP="00E84E37">
      <w:pPr>
        <w:autoSpaceDE w:val="0"/>
        <w:autoSpaceDN w:val="0"/>
        <w:adjustRightInd w:val="0"/>
        <w:jc w:val="left"/>
        <w:rPr>
          <w:rFonts w:ascii="Calibri" w:hAnsi="Calibri" w:cs="Calibri"/>
          <w:b/>
          <w:i/>
          <w:iCs/>
          <w:color w:val="000000"/>
        </w:rPr>
      </w:pPr>
      <w:r w:rsidRPr="00E252BD">
        <w:rPr>
          <w:rFonts w:ascii="Calibri" w:hAnsi="Calibri" w:cs="Calibri"/>
          <w:b/>
          <w:i/>
          <w:iCs/>
          <w:color w:val="000000"/>
        </w:rPr>
        <w:t>Koning Albert II-laan 20 bus 8</w:t>
      </w:r>
    </w:p>
    <w:p w14:paraId="66291CA4" w14:textId="77777777" w:rsidR="00E84E37" w:rsidRPr="00D41E28" w:rsidRDefault="00E84E37" w:rsidP="00E84E37">
      <w:pPr>
        <w:autoSpaceDE w:val="0"/>
        <w:autoSpaceDN w:val="0"/>
        <w:adjustRightInd w:val="0"/>
        <w:jc w:val="left"/>
        <w:rPr>
          <w:rFonts w:ascii="Calibri" w:hAnsi="Calibri" w:cs="Calibri"/>
          <w:color w:val="000000"/>
        </w:rPr>
      </w:pPr>
      <w:r w:rsidRPr="00E252BD">
        <w:rPr>
          <w:rFonts w:ascii="Calibri" w:hAnsi="Calibri" w:cs="Calibri"/>
          <w:b/>
          <w:i/>
          <w:iCs/>
          <w:color w:val="000000"/>
        </w:rPr>
        <w:t>1000 BRUSSEL</w:t>
      </w:r>
      <w:r w:rsidRPr="00D41E28">
        <w:rPr>
          <w:rFonts w:ascii="Calibri" w:hAnsi="Calibri" w:cs="Calibri"/>
          <w:i/>
          <w:iCs/>
          <w:color w:val="000000"/>
        </w:rPr>
        <w:t xml:space="preserve"> </w:t>
      </w:r>
    </w:p>
    <w:p w14:paraId="2359A0DD" w14:textId="40BBDF46" w:rsidR="005B7B3F" w:rsidRPr="00E2517B" w:rsidRDefault="005B7B3F" w:rsidP="008E5C86">
      <w:pPr>
        <w:widowControl w:val="0"/>
        <w:suppressAutoHyphens/>
        <w:autoSpaceDE w:val="0"/>
        <w:rPr>
          <w:rFonts w:cs="Open Sans"/>
        </w:rPr>
      </w:pPr>
    </w:p>
    <w:sectPr w:rsidR="005B7B3F" w:rsidRPr="00E2517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BB7B" w14:textId="77777777" w:rsidR="0052209F" w:rsidRDefault="0052209F" w:rsidP="00332903">
      <w:r>
        <w:separator/>
      </w:r>
    </w:p>
  </w:endnote>
  <w:endnote w:type="continuationSeparator" w:id="0">
    <w:p w14:paraId="6F5DCC9A" w14:textId="77777777" w:rsidR="0052209F" w:rsidRDefault="0052209F" w:rsidP="0033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543326"/>
      <w:docPartObj>
        <w:docPartGallery w:val="Page Numbers (Bottom of Page)"/>
        <w:docPartUnique/>
      </w:docPartObj>
    </w:sdtPr>
    <w:sdtEndPr/>
    <w:sdtContent>
      <w:p w14:paraId="4C75F7B7" w14:textId="77777777" w:rsidR="00FB7AE0" w:rsidRDefault="00FB7AE0">
        <w:pPr>
          <w:pStyle w:val="Voettekst"/>
          <w:jc w:val="center"/>
        </w:pPr>
        <w:r>
          <w:fldChar w:fldCharType="begin"/>
        </w:r>
        <w:r>
          <w:instrText>PAGE   \* MERGEFORMAT</w:instrText>
        </w:r>
        <w:r>
          <w:fldChar w:fldCharType="separate"/>
        </w:r>
        <w:r w:rsidR="0094580F">
          <w:rPr>
            <w:noProof/>
          </w:rPr>
          <w:t>7</w:t>
        </w:r>
        <w:r>
          <w:fldChar w:fldCharType="end"/>
        </w:r>
      </w:p>
    </w:sdtContent>
  </w:sdt>
  <w:p w14:paraId="64ACF4F4" w14:textId="77777777" w:rsidR="00FB7AE0" w:rsidRDefault="00FB7A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DBCD3" w14:textId="77777777" w:rsidR="0052209F" w:rsidRDefault="0052209F" w:rsidP="00332903">
      <w:r>
        <w:separator/>
      </w:r>
    </w:p>
  </w:footnote>
  <w:footnote w:type="continuationSeparator" w:id="0">
    <w:p w14:paraId="65107EAA" w14:textId="77777777" w:rsidR="0052209F" w:rsidRDefault="0052209F" w:rsidP="00332903">
      <w:r>
        <w:continuationSeparator/>
      </w:r>
    </w:p>
  </w:footnote>
  <w:footnote w:id="1">
    <w:p w14:paraId="44FCA0BF" w14:textId="77777777" w:rsidR="00FB7AE0" w:rsidRPr="00C73BEB" w:rsidRDefault="00FB7AE0">
      <w:pPr>
        <w:pStyle w:val="Voetnoottekst"/>
        <w:rPr>
          <w:sz w:val="16"/>
          <w:szCs w:val="16"/>
        </w:rPr>
      </w:pPr>
      <w:r w:rsidRPr="00C73BEB">
        <w:rPr>
          <w:rStyle w:val="Voetnootmarkering"/>
          <w:sz w:val="16"/>
          <w:szCs w:val="16"/>
        </w:rPr>
        <w:footnoteRef/>
      </w:r>
      <w:r w:rsidRPr="00C73BEB">
        <w:rPr>
          <w:sz w:val="16"/>
          <w:szCs w:val="16"/>
        </w:rPr>
        <w:t xml:space="preserve"> De officiële schrijfwijze voor het milieuonderzoek is: plan-m.e.r., het milieueffectenrapport wat daarop volgt: plan-MER. Omwille van </w:t>
      </w:r>
      <w:r w:rsidR="00067CE3" w:rsidRPr="00C73BEB">
        <w:rPr>
          <w:sz w:val="16"/>
          <w:szCs w:val="16"/>
        </w:rPr>
        <w:t xml:space="preserve">de leesbaarheid en </w:t>
      </w:r>
      <w:r w:rsidRPr="00C73BEB">
        <w:rPr>
          <w:sz w:val="16"/>
          <w:szCs w:val="16"/>
        </w:rPr>
        <w:t xml:space="preserve">het feit dat het ene niet zonder het andere kan wordt hier met ‘plan-MER’ het gehele </w:t>
      </w:r>
      <w:r w:rsidR="00067CE3" w:rsidRPr="00C73BEB">
        <w:rPr>
          <w:sz w:val="16"/>
          <w:szCs w:val="16"/>
        </w:rPr>
        <w:t xml:space="preserve">wettelijk uit te voeren </w:t>
      </w:r>
      <w:r w:rsidRPr="00C73BEB">
        <w:rPr>
          <w:sz w:val="16"/>
          <w:szCs w:val="16"/>
        </w:rPr>
        <w:t>onderzoeksproces (inclusief de rapportage daarna) bedoeld.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C37CC"/>
    <w:multiLevelType w:val="hybridMultilevel"/>
    <w:tmpl w:val="18EA24EE"/>
    <w:lvl w:ilvl="0" w:tplc="7DC8091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5E440E"/>
    <w:multiLevelType w:val="multilevel"/>
    <w:tmpl w:val="2916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9317C"/>
    <w:multiLevelType w:val="hybridMultilevel"/>
    <w:tmpl w:val="0652D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D63430"/>
    <w:multiLevelType w:val="multilevel"/>
    <w:tmpl w:val="BFC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6F"/>
    <w:rsid w:val="0000052B"/>
    <w:rsid w:val="000055AE"/>
    <w:rsid w:val="000060F2"/>
    <w:rsid w:val="00006229"/>
    <w:rsid w:val="000066B5"/>
    <w:rsid w:val="00007AC0"/>
    <w:rsid w:val="00007B38"/>
    <w:rsid w:val="00010EA1"/>
    <w:rsid w:val="00013437"/>
    <w:rsid w:val="00016289"/>
    <w:rsid w:val="000167B2"/>
    <w:rsid w:val="000173BC"/>
    <w:rsid w:val="0002048F"/>
    <w:rsid w:val="00021599"/>
    <w:rsid w:val="000215A2"/>
    <w:rsid w:val="00022899"/>
    <w:rsid w:val="000237A6"/>
    <w:rsid w:val="00024DD5"/>
    <w:rsid w:val="00026778"/>
    <w:rsid w:val="0003325D"/>
    <w:rsid w:val="00033D33"/>
    <w:rsid w:val="00036EE2"/>
    <w:rsid w:val="00041E05"/>
    <w:rsid w:val="00042491"/>
    <w:rsid w:val="000448A9"/>
    <w:rsid w:val="00052D1A"/>
    <w:rsid w:val="00053F87"/>
    <w:rsid w:val="00056676"/>
    <w:rsid w:val="0006035C"/>
    <w:rsid w:val="000604F4"/>
    <w:rsid w:val="00062487"/>
    <w:rsid w:val="00065C3B"/>
    <w:rsid w:val="0006698E"/>
    <w:rsid w:val="0006703C"/>
    <w:rsid w:val="00067CE3"/>
    <w:rsid w:val="00067FCF"/>
    <w:rsid w:val="0007007D"/>
    <w:rsid w:val="00070FE4"/>
    <w:rsid w:val="00071B24"/>
    <w:rsid w:val="00071BC4"/>
    <w:rsid w:val="00072CA3"/>
    <w:rsid w:val="00075A45"/>
    <w:rsid w:val="000843C7"/>
    <w:rsid w:val="0008592A"/>
    <w:rsid w:val="00085AD0"/>
    <w:rsid w:val="0009429D"/>
    <w:rsid w:val="00094B22"/>
    <w:rsid w:val="000A033F"/>
    <w:rsid w:val="000A1CAD"/>
    <w:rsid w:val="000A4153"/>
    <w:rsid w:val="000B0E43"/>
    <w:rsid w:val="000B1975"/>
    <w:rsid w:val="000B1AF6"/>
    <w:rsid w:val="000B329F"/>
    <w:rsid w:val="000B4B23"/>
    <w:rsid w:val="000B552E"/>
    <w:rsid w:val="000B5C5F"/>
    <w:rsid w:val="000B6895"/>
    <w:rsid w:val="000B7028"/>
    <w:rsid w:val="000C3677"/>
    <w:rsid w:val="000C5850"/>
    <w:rsid w:val="000D2B21"/>
    <w:rsid w:val="000D3F75"/>
    <w:rsid w:val="000D4E73"/>
    <w:rsid w:val="000E5770"/>
    <w:rsid w:val="000E588F"/>
    <w:rsid w:val="000E7B7D"/>
    <w:rsid w:val="000F133E"/>
    <w:rsid w:val="000F38A7"/>
    <w:rsid w:val="000F4C71"/>
    <w:rsid w:val="000F68D6"/>
    <w:rsid w:val="001026B2"/>
    <w:rsid w:val="00103C3A"/>
    <w:rsid w:val="001040F6"/>
    <w:rsid w:val="00105B9D"/>
    <w:rsid w:val="00105E65"/>
    <w:rsid w:val="00106F76"/>
    <w:rsid w:val="00107986"/>
    <w:rsid w:val="00107BA1"/>
    <w:rsid w:val="00111A37"/>
    <w:rsid w:val="0011362C"/>
    <w:rsid w:val="00115D6F"/>
    <w:rsid w:val="001207E5"/>
    <w:rsid w:val="00120EAA"/>
    <w:rsid w:val="001306C0"/>
    <w:rsid w:val="00132A43"/>
    <w:rsid w:val="00132C7C"/>
    <w:rsid w:val="0013338A"/>
    <w:rsid w:val="00133B38"/>
    <w:rsid w:val="001348E0"/>
    <w:rsid w:val="00134AF1"/>
    <w:rsid w:val="00135E50"/>
    <w:rsid w:val="00137EE4"/>
    <w:rsid w:val="00140103"/>
    <w:rsid w:val="001431D5"/>
    <w:rsid w:val="00144310"/>
    <w:rsid w:val="00144863"/>
    <w:rsid w:val="00147015"/>
    <w:rsid w:val="00157492"/>
    <w:rsid w:val="00157CA6"/>
    <w:rsid w:val="0016088E"/>
    <w:rsid w:val="00160B4A"/>
    <w:rsid w:val="00163775"/>
    <w:rsid w:val="00164B02"/>
    <w:rsid w:val="00165DA8"/>
    <w:rsid w:val="00167DBD"/>
    <w:rsid w:val="00170871"/>
    <w:rsid w:val="00173FE0"/>
    <w:rsid w:val="00175954"/>
    <w:rsid w:val="001814B8"/>
    <w:rsid w:val="001818B1"/>
    <w:rsid w:val="00181EA2"/>
    <w:rsid w:val="00190ED7"/>
    <w:rsid w:val="0019391F"/>
    <w:rsid w:val="00195D7A"/>
    <w:rsid w:val="001A08A8"/>
    <w:rsid w:val="001A21DC"/>
    <w:rsid w:val="001A28E1"/>
    <w:rsid w:val="001A4083"/>
    <w:rsid w:val="001A756E"/>
    <w:rsid w:val="001A7747"/>
    <w:rsid w:val="001B4265"/>
    <w:rsid w:val="001B4617"/>
    <w:rsid w:val="001B6D60"/>
    <w:rsid w:val="001B7CF2"/>
    <w:rsid w:val="001C3ACE"/>
    <w:rsid w:val="001C7C82"/>
    <w:rsid w:val="001D3889"/>
    <w:rsid w:val="001E1692"/>
    <w:rsid w:val="001E17B3"/>
    <w:rsid w:val="001E2883"/>
    <w:rsid w:val="001E3951"/>
    <w:rsid w:val="001E3AFD"/>
    <w:rsid w:val="001E4164"/>
    <w:rsid w:val="001E6FB4"/>
    <w:rsid w:val="001E7887"/>
    <w:rsid w:val="001F246C"/>
    <w:rsid w:val="00203930"/>
    <w:rsid w:val="00206D7F"/>
    <w:rsid w:val="00210F59"/>
    <w:rsid w:val="0021212D"/>
    <w:rsid w:val="002218EF"/>
    <w:rsid w:val="002258E4"/>
    <w:rsid w:val="00225FA3"/>
    <w:rsid w:val="002302B2"/>
    <w:rsid w:val="00230DC3"/>
    <w:rsid w:val="00236DB3"/>
    <w:rsid w:val="00240A85"/>
    <w:rsid w:val="00240D5D"/>
    <w:rsid w:val="00241A44"/>
    <w:rsid w:val="00246228"/>
    <w:rsid w:val="00254890"/>
    <w:rsid w:val="00260026"/>
    <w:rsid w:val="00260BB0"/>
    <w:rsid w:val="00260CBD"/>
    <w:rsid w:val="00260E9F"/>
    <w:rsid w:val="00264EFB"/>
    <w:rsid w:val="002738E4"/>
    <w:rsid w:val="00276D35"/>
    <w:rsid w:val="00277032"/>
    <w:rsid w:val="00280D44"/>
    <w:rsid w:val="0028430C"/>
    <w:rsid w:val="002846F3"/>
    <w:rsid w:val="00285242"/>
    <w:rsid w:val="0028558D"/>
    <w:rsid w:val="00285F15"/>
    <w:rsid w:val="002915EA"/>
    <w:rsid w:val="00293453"/>
    <w:rsid w:val="00296613"/>
    <w:rsid w:val="002A006D"/>
    <w:rsid w:val="002A0E78"/>
    <w:rsid w:val="002A2929"/>
    <w:rsid w:val="002A347E"/>
    <w:rsid w:val="002A3F71"/>
    <w:rsid w:val="002A60CF"/>
    <w:rsid w:val="002B08CB"/>
    <w:rsid w:val="002B3138"/>
    <w:rsid w:val="002B58EF"/>
    <w:rsid w:val="002B5F69"/>
    <w:rsid w:val="002B67C6"/>
    <w:rsid w:val="002C40E9"/>
    <w:rsid w:val="002C6801"/>
    <w:rsid w:val="002C6DF4"/>
    <w:rsid w:val="002D75ED"/>
    <w:rsid w:val="002D7E28"/>
    <w:rsid w:val="002E20B8"/>
    <w:rsid w:val="002E4C34"/>
    <w:rsid w:val="002E71C1"/>
    <w:rsid w:val="002F236C"/>
    <w:rsid w:val="002F4133"/>
    <w:rsid w:val="002F5BB2"/>
    <w:rsid w:val="002F5F89"/>
    <w:rsid w:val="002F7200"/>
    <w:rsid w:val="002F7C6C"/>
    <w:rsid w:val="00301312"/>
    <w:rsid w:val="00303CB5"/>
    <w:rsid w:val="00305E1B"/>
    <w:rsid w:val="003065BE"/>
    <w:rsid w:val="00310EBC"/>
    <w:rsid w:val="0031137E"/>
    <w:rsid w:val="00312B78"/>
    <w:rsid w:val="00312FBD"/>
    <w:rsid w:val="0031445C"/>
    <w:rsid w:val="003170D9"/>
    <w:rsid w:val="003177B7"/>
    <w:rsid w:val="00317E8F"/>
    <w:rsid w:val="00320BF8"/>
    <w:rsid w:val="00320D57"/>
    <w:rsid w:val="00320E0C"/>
    <w:rsid w:val="00321829"/>
    <w:rsid w:val="00321CC8"/>
    <w:rsid w:val="003266C3"/>
    <w:rsid w:val="0033175E"/>
    <w:rsid w:val="00332047"/>
    <w:rsid w:val="00332903"/>
    <w:rsid w:val="0033365B"/>
    <w:rsid w:val="00335391"/>
    <w:rsid w:val="003367B9"/>
    <w:rsid w:val="00336F7B"/>
    <w:rsid w:val="00340352"/>
    <w:rsid w:val="00343A39"/>
    <w:rsid w:val="0034601B"/>
    <w:rsid w:val="003469F4"/>
    <w:rsid w:val="003479F3"/>
    <w:rsid w:val="00347DE4"/>
    <w:rsid w:val="00353018"/>
    <w:rsid w:val="00362858"/>
    <w:rsid w:val="00364608"/>
    <w:rsid w:val="00372D8E"/>
    <w:rsid w:val="003734BA"/>
    <w:rsid w:val="003736C4"/>
    <w:rsid w:val="00375B8E"/>
    <w:rsid w:val="0037696B"/>
    <w:rsid w:val="00376AD8"/>
    <w:rsid w:val="003829A8"/>
    <w:rsid w:val="00383324"/>
    <w:rsid w:val="00384112"/>
    <w:rsid w:val="003848B2"/>
    <w:rsid w:val="003856A2"/>
    <w:rsid w:val="00385A40"/>
    <w:rsid w:val="00387559"/>
    <w:rsid w:val="00387580"/>
    <w:rsid w:val="003935ED"/>
    <w:rsid w:val="00396C97"/>
    <w:rsid w:val="003A20B0"/>
    <w:rsid w:val="003A3230"/>
    <w:rsid w:val="003A4279"/>
    <w:rsid w:val="003A51A4"/>
    <w:rsid w:val="003A6116"/>
    <w:rsid w:val="003A796A"/>
    <w:rsid w:val="003A7F9E"/>
    <w:rsid w:val="003B0DFD"/>
    <w:rsid w:val="003B2465"/>
    <w:rsid w:val="003B283E"/>
    <w:rsid w:val="003B28E4"/>
    <w:rsid w:val="003B2981"/>
    <w:rsid w:val="003B2B3B"/>
    <w:rsid w:val="003B40D8"/>
    <w:rsid w:val="003B4467"/>
    <w:rsid w:val="003B5F26"/>
    <w:rsid w:val="003B7EE1"/>
    <w:rsid w:val="003C31AD"/>
    <w:rsid w:val="003C5111"/>
    <w:rsid w:val="003C6B24"/>
    <w:rsid w:val="003C7A8E"/>
    <w:rsid w:val="003D0F74"/>
    <w:rsid w:val="003D4922"/>
    <w:rsid w:val="003D527A"/>
    <w:rsid w:val="003D589A"/>
    <w:rsid w:val="003D66DE"/>
    <w:rsid w:val="003D7FBB"/>
    <w:rsid w:val="003E1616"/>
    <w:rsid w:val="003E2331"/>
    <w:rsid w:val="003E2FA1"/>
    <w:rsid w:val="003E3555"/>
    <w:rsid w:val="003E41B9"/>
    <w:rsid w:val="003E75D4"/>
    <w:rsid w:val="003F1CF5"/>
    <w:rsid w:val="003F22D9"/>
    <w:rsid w:val="003F54CA"/>
    <w:rsid w:val="003F7557"/>
    <w:rsid w:val="00401B38"/>
    <w:rsid w:val="00401BAB"/>
    <w:rsid w:val="00403CB8"/>
    <w:rsid w:val="00406B8A"/>
    <w:rsid w:val="00415D9E"/>
    <w:rsid w:val="00420295"/>
    <w:rsid w:val="0042093E"/>
    <w:rsid w:val="00420E0D"/>
    <w:rsid w:val="00426993"/>
    <w:rsid w:val="00431068"/>
    <w:rsid w:val="004322A6"/>
    <w:rsid w:val="00433BBC"/>
    <w:rsid w:val="00435D19"/>
    <w:rsid w:val="0043784A"/>
    <w:rsid w:val="00437A7C"/>
    <w:rsid w:val="004476D2"/>
    <w:rsid w:val="004516ED"/>
    <w:rsid w:val="00451BCC"/>
    <w:rsid w:val="00452094"/>
    <w:rsid w:val="00455356"/>
    <w:rsid w:val="0045731C"/>
    <w:rsid w:val="00457D60"/>
    <w:rsid w:val="00461C8C"/>
    <w:rsid w:val="004621A6"/>
    <w:rsid w:val="00462F52"/>
    <w:rsid w:val="0046444A"/>
    <w:rsid w:val="0046489F"/>
    <w:rsid w:val="004648DD"/>
    <w:rsid w:val="00465B58"/>
    <w:rsid w:val="00465E9C"/>
    <w:rsid w:val="00467B20"/>
    <w:rsid w:val="00471B65"/>
    <w:rsid w:val="00473161"/>
    <w:rsid w:val="00482454"/>
    <w:rsid w:val="00486A09"/>
    <w:rsid w:val="00486A4C"/>
    <w:rsid w:val="00487C4D"/>
    <w:rsid w:val="00487FA9"/>
    <w:rsid w:val="00493DBC"/>
    <w:rsid w:val="0049476B"/>
    <w:rsid w:val="0049501A"/>
    <w:rsid w:val="00496C7C"/>
    <w:rsid w:val="004A3152"/>
    <w:rsid w:val="004A57A7"/>
    <w:rsid w:val="004A6EDD"/>
    <w:rsid w:val="004A7D75"/>
    <w:rsid w:val="004B57DD"/>
    <w:rsid w:val="004B6A51"/>
    <w:rsid w:val="004B7F2B"/>
    <w:rsid w:val="004C052B"/>
    <w:rsid w:val="004D0F19"/>
    <w:rsid w:val="004D1D87"/>
    <w:rsid w:val="004D4B99"/>
    <w:rsid w:val="004D5B80"/>
    <w:rsid w:val="004E00FE"/>
    <w:rsid w:val="004E220C"/>
    <w:rsid w:val="004E2A66"/>
    <w:rsid w:val="004E33FB"/>
    <w:rsid w:val="004E35F9"/>
    <w:rsid w:val="004E3675"/>
    <w:rsid w:val="004E4772"/>
    <w:rsid w:val="004E5D7A"/>
    <w:rsid w:val="004F18C3"/>
    <w:rsid w:val="004F34DD"/>
    <w:rsid w:val="004F53D5"/>
    <w:rsid w:val="004F6B60"/>
    <w:rsid w:val="004F7087"/>
    <w:rsid w:val="0050270F"/>
    <w:rsid w:val="00505174"/>
    <w:rsid w:val="00505525"/>
    <w:rsid w:val="005101BA"/>
    <w:rsid w:val="00514AC8"/>
    <w:rsid w:val="00515336"/>
    <w:rsid w:val="005161DE"/>
    <w:rsid w:val="00516B35"/>
    <w:rsid w:val="00517662"/>
    <w:rsid w:val="005176B0"/>
    <w:rsid w:val="005177E3"/>
    <w:rsid w:val="00521C55"/>
    <w:rsid w:val="0052209F"/>
    <w:rsid w:val="00523C92"/>
    <w:rsid w:val="00524471"/>
    <w:rsid w:val="005264DC"/>
    <w:rsid w:val="00526AFF"/>
    <w:rsid w:val="00527868"/>
    <w:rsid w:val="00531E70"/>
    <w:rsid w:val="005328DB"/>
    <w:rsid w:val="00534D60"/>
    <w:rsid w:val="00537146"/>
    <w:rsid w:val="00545FE2"/>
    <w:rsid w:val="00546D78"/>
    <w:rsid w:val="00551CBB"/>
    <w:rsid w:val="005525B3"/>
    <w:rsid w:val="00560EA4"/>
    <w:rsid w:val="00564800"/>
    <w:rsid w:val="005657A4"/>
    <w:rsid w:val="0056619C"/>
    <w:rsid w:val="00567634"/>
    <w:rsid w:val="005712D1"/>
    <w:rsid w:val="005731EF"/>
    <w:rsid w:val="00576D63"/>
    <w:rsid w:val="005774D7"/>
    <w:rsid w:val="00583620"/>
    <w:rsid w:val="00583BA3"/>
    <w:rsid w:val="005856E8"/>
    <w:rsid w:val="00586E95"/>
    <w:rsid w:val="00587CE5"/>
    <w:rsid w:val="00592A29"/>
    <w:rsid w:val="005A0002"/>
    <w:rsid w:val="005A0643"/>
    <w:rsid w:val="005A104D"/>
    <w:rsid w:val="005A1ACB"/>
    <w:rsid w:val="005A33D5"/>
    <w:rsid w:val="005A5BC7"/>
    <w:rsid w:val="005B00B7"/>
    <w:rsid w:val="005B1D99"/>
    <w:rsid w:val="005B394B"/>
    <w:rsid w:val="005B7608"/>
    <w:rsid w:val="005B7B3F"/>
    <w:rsid w:val="005C0F8C"/>
    <w:rsid w:val="005C1480"/>
    <w:rsid w:val="005C22EF"/>
    <w:rsid w:val="005C57EF"/>
    <w:rsid w:val="005C6451"/>
    <w:rsid w:val="005D0B41"/>
    <w:rsid w:val="005D6C36"/>
    <w:rsid w:val="005D7D8B"/>
    <w:rsid w:val="005D7EC4"/>
    <w:rsid w:val="005E0F67"/>
    <w:rsid w:val="005E1A7B"/>
    <w:rsid w:val="005E1F2F"/>
    <w:rsid w:val="005E2148"/>
    <w:rsid w:val="005E461D"/>
    <w:rsid w:val="005E5459"/>
    <w:rsid w:val="005E6DAB"/>
    <w:rsid w:val="005E73B6"/>
    <w:rsid w:val="005E7D87"/>
    <w:rsid w:val="005F1BBC"/>
    <w:rsid w:val="005F1F9C"/>
    <w:rsid w:val="005F2B50"/>
    <w:rsid w:val="005F423B"/>
    <w:rsid w:val="006009F8"/>
    <w:rsid w:val="00600A22"/>
    <w:rsid w:val="00601510"/>
    <w:rsid w:val="00601C40"/>
    <w:rsid w:val="00605C42"/>
    <w:rsid w:val="00611D51"/>
    <w:rsid w:val="00614D4A"/>
    <w:rsid w:val="00615230"/>
    <w:rsid w:val="006207A9"/>
    <w:rsid w:val="00622596"/>
    <w:rsid w:val="00623559"/>
    <w:rsid w:val="00624BF3"/>
    <w:rsid w:val="00636981"/>
    <w:rsid w:val="00640D83"/>
    <w:rsid w:val="006413C3"/>
    <w:rsid w:val="00641502"/>
    <w:rsid w:val="00643F73"/>
    <w:rsid w:val="00645902"/>
    <w:rsid w:val="00647E59"/>
    <w:rsid w:val="006501A4"/>
    <w:rsid w:val="00651EBA"/>
    <w:rsid w:val="00651EE5"/>
    <w:rsid w:val="00653FFF"/>
    <w:rsid w:val="00654468"/>
    <w:rsid w:val="00654CB6"/>
    <w:rsid w:val="00655DCA"/>
    <w:rsid w:val="00655F81"/>
    <w:rsid w:val="00660D15"/>
    <w:rsid w:val="006618BE"/>
    <w:rsid w:val="0066346E"/>
    <w:rsid w:val="0066528F"/>
    <w:rsid w:val="00667D71"/>
    <w:rsid w:val="00673CD3"/>
    <w:rsid w:val="0067705E"/>
    <w:rsid w:val="00677827"/>
    <w:rsid w:val="00677E0B"/>
    <w:rsid w:val="00682C4D"/>
    <w:rsid w:val="00682EE3"/>
    <w:rsid w:val="00692234"/>
    <w:rsid w:val="00696398"/>
    <w:rsid w:val="006964B1"/>
    <w:rsid w:val="00696CEC"/>
    <w:rsid w:val="006A04A8"/>
    <w:rsid w:val="006A1905"/>
    <w:rsid w:val="006A25BA"/>
    <w:rsid w:val="006A65A5"/>
    <w:rsid w:val="006B170D"/>
    <w:rsid w:val="006B6374"/>
    <w:rsid w:val="006B6AA3"/>
    <w:rsid w:val="006B7F0E"/>
    <w:rsid w:val="006C1574"/>
    <w:rsid w:val="006C2D69"/>
    <w:rsid w:val="006C2F6E"/>
    <w:rsid w:val="006C58FB"/>
    <w:rsid w:val="006D319F"/>
    <w:rsid w:val="006D323B"/>
    <w:rsid w:val="006D45C2"/>
    <w:rsid w:val="006D50F1"/>
    <w:rsid w:val="006D720D"/>
    <w:rsid w:val="006D7427"/>
    <w:rsid w:val="006E1345"/>
    <w:rsid w:val="006E1ED8"/>
    <w:rsid w:val="006E4F63"/>
    <w:rsid w:val="006E5A51"/>
    <w:rsid w:val="006E71A8"/>
    <w:rsid w:val="006F07FE"/>
    <w:rsid w:val="006F5873"/>
    <w:rsid w:val="00701A15"/>
    <w:rsid w:val="00702A07"/>
    <w:rsid w:val="007043E2"/>
    <w:rsid w:val="0070441A"/>
    <w:rsid w:val="00704B7C"/>
    <w:rsid w:val="00713815"/>
    <w:rsid w:val="00714394"/>
    <w:rsid w:val="007148DD"/>
    <w:rsid w:val="00722FC4"/>
    <w:rsid w:val="0072588C"/>
    <w:rsid w:val="00725DC9"/>
    <w:rsid w:val="00726137"/>
    <w:rsid w:val="00733DC9"/>
    <w:rsid w:val="007350CA"/>
    <w:rsid w:val="007357A3"/>
    <w:rsid w:val="00743D3C"/>
    <w:rsid w:val="00743F8A"/>
    <w:rsid w:val="007459C0"/>
    <w:rsid w:val="007503F1"/>
    <w:rsid w:val="00755D72"/>
    <w:rsid w:val="00764061"/>
    <w:rsid w:val="007642C6"/>
    <w:rsid w:val="00765094"/>
    <w:rsid w:val="00766F35"/>
    <w:rsid w:val="00767AB9"/>
    <w:rsid w:val="007706D1"/>
    <w:rsid w:val="00772AF9"/>
    <w:rsid w:val="00772B25"/>
    <w:rsid w:val="00774642"/>
    <w:rsid w:val="00775DF7"/>
    <w:rsid w:val="0077683D"/>
    <w:rsid w:val="00776CA9"/>
    <w:rsid w:val="0078438A"/>
    <w:rsid w:val="00785B87"/>
    <w:rsid w:val="00786E78"/>
    <w:rsid w:val="00787EB0"/>
    <w:rsid w:val="007917F8"/>
    <w:rsid w:val="007921EF"/>
    <w:rsid w:val="00792667"/>
    <w:rsid w:val="00792C7C"/>
    <w:rsid w:val="007932F9"/>
    <w:rsid w:val="00794A94"/>
    <w:rsid w:val="007951D4"/>
    <w:rsid w:val="00797809"/>
    <w:rsid w:val="00797872"/>
    <w:rsid w:val="0079797F"/>
    <w:rsid w:val="00797A74"/>
    <w:rsid w:val="007A1425"/>
    <w:rsid w:val="007A15CC"/>
    <w:rsid w:val="007A42A0"/>
    <w:rsid w:val="007A609A"/>
    <w:rsid w:val="007A6B84"/>
    <w:rsid w:val="007A7C20"/>
    <w:rsid w:val="007B028A"/>
    <w:rsid w:val="007B15E4"/>
    <w:rsid w:val="007B232C"/>
    <w:rsid w:val="007B62F3"/>
    <w:rsid w:val="007C18A8"/>
    <w:rsid w:val="007C1D87"/>
    <w:rsid w:val="007C2D02"/>
    <w:rsid w:val="007C521D"/>
    <w:rsid w:val="007C744F"/>
    <w:rsid w:val="007D0C3B"/>
    <w:rsid w:val="007D0E69"/>
    <w:rsid w:val="007D1ED0"/>
    <w:rsid w:val="007D28EC"/>
    <w:rsid w:val="007D4DBD"/>
    <w:rsid w:val="007D4FAE"/>
    <w:rsid w:val="007D6203"/>
    <w:rsid w:val="007E1861"/>
    <w:rsid w:val="007E6EBF"/>
    <w:rsid w:val="007F06B6"/>
    <w:rsid w:val="007F11D9"/>
    <w:rsid w:val="007F1D61"/>
    <w:rsid w:val="007F23C2"/>
    <w:rsid w:val="007F31A5"/>
    <w:rsid w:val="007F643E"/>
    <w:rsid w:val="007F6ACA"/>
    <w:rsid w:val="007F79FC"/>
    <w:rsid w:val="0080362C"/>
    <w:rsid w:val="00803E65"/>
    <w:rsid w:val="0080400D"/>
    <w:rsid w:val="00804972"/>
    <w:rsid w:val="008108B0"/>
    <w:rsid w:val="00811603"/>
    <w:rsid w:val="008136E1"/>
    <w:rsid w:val="00815E2D"/>
    <w:rsid w:val="00816196"/>
    <w:rsid w:val="00821F72"/>
    <w:rsid w:val="00825E6D"/>
    <w:rsid w:val="008272EA"/>
    <w:rsid w:val="00830725"/>
    <w:rsid w:val="0083134F"/>
    <w:rsid w:val="00832359"/>
    <w:rsid w:val="00833864"/>
    <w:rsid w:val="00836744"/>
    <w:rsid w:val="00840946"/>
    <w:rsid w:val="00840FB5"/>
    <w:rsid w:val="00841B54"/>
    <w:rsid w:val="00841E8E"/>
    <w:rsid w:val="00844598"/>
    <w:rsid w:val="0084498E"/>
    <w:rsid w:val="00844DFC"/>
    <w:rsid w:val="0084657E"/>
    <w:rsid w:val="00846861"/>
    <w:rsid w:val="0084712E"/>
    <w:rsid w:val="0085236F"/>
    <w:rsid w:val="00853530"/>
    <w:rsid w:val="00854880"/>
    <w:rsid w:val="00855215"/>
    <w:rsid w:val="00861CA4"/>
    <w:rsid w:val="008627FE"/>
    <w:rsid w:val="0086634B"/>
    <w:rsid w:val="00867403"/>
    <w:rsid w:val="00877461"/>
    <w:rsid w:val="00880EEB"/>
    <w:rsid w:val="00880FDB"/>
    <w:rsid w:val="00881D8D"/>
    <w:rsid w:val="00883C86"/>
    <w:rsid w:val="00887EE1"/>
    <w:rsid w:val="00893156"/>
    <w:rsid w:val="00894E47"/>
    <w:rsid w:val="0089746A"/>
    <w:rsid w:val="008A016E"/>
    <w:rsid w:val="008A08CE"/>
    <w:rsid w:val="008A0AFB"/>
    <w:rsid w:val="008A3512"/>
    <w:rsid w:val="008A3BCA"/>
    <w:rsid w:val="008A59DF"/>
    <w:rsid w:val="008A6D8C"/>
    <w:rsid w:val="008B0816"/>
    <w:rsid w:val="008B167E"/>
    <w:rsid w:val="008B2D9C"/>
    <w:rsid w:val="008B35A5"/>
    <w:rsid w:val="008B3888"/>
    <w:rsid w:val="008B4E33"/>
    <w:rsid w:val="008B6C2F"/>
    <w:rsid w:val="008B70E0"/>
    <w:rsid w:val="008B7D6D"/>
    <w:rsid w:val="008C56DA"/>
    <w:rsid w:val="008D4797"/>
    <w:rsid w:val="008D4D6D"/>
    <w:rsid w:val="008D7D73"/>
    <w:rsid w:val="008E164E"/>
    <w:rsid w:val="008E1A6F"/>
    <w:rsid w:val="008E1D0F"/>
    <w:rsid w:val="008E3E7C"/>
    <w:rsid w:val="008E5851"/>
    <w:rsid w:val="008E5C86"/>
    <w:rsid w:val="008E6AF5"/>
    <w:rsid w:val="008F0DB1"/>
    <w:rsid w:val="008F14B5"/>
    <w:rsid w:val="008F1FBF"/>
    <w:rsid w:val="008F410D"/>
    <w:rsid w:val="008F4237"/>
    <w:rsid w:val="008F511A"/>
    <w:rsid w:val="008F51B5"/>
    <w:rsid w:val="00900B79"/>
    <w:rsid w:val="00903937"/>
    <w:rsid w:val="00910EA2"/>
    <w:rsid w:val="0091294A"/>
    <w:rsid w:val="00913E30"/>
    <w:rsid w:val="00913E4D"/>
    <w:rsid w:val="00914382"/>
    <w:rsid w:val="009162F0"/>
    <w:rsid w:val="00924B1C"/>
    <w:rsid w:val="00925261"/>
    <w:rsid w:val="00926F65"/>
    <w:rsid w:val="00931CEC"/>
    <w:rsid w:val="009320A7"/>
    <w:rsid w:val="00933015"/>
    <w:rsid w:val="009336B2"/>
    <w:rsid w:val="00933E6C"/>
    <w:rsid w:val="009351A4"/>
    <w:rsid w:val="00936806"/>
    <w:rsid w:val="00937BA6"/>
    <w:rsid w:val="00937BD0"/>
    <w:rsid w:val="00937DFA"/>
    <w:rsid w:val="0094294A"/>
    <w:rsid w:val="0094580F"/>
    <w:rsid w:val="00946E4F"/>
    <w:rsid w:val="00947462"/>
    <w:rsid w:val="00947626"/>
    <w:rsid w:val="00950AD5"/>
    <w:rsid w:val="009511E1"/>
    <w:rsid w:val="009515A3"/>
    <w:rsid w:val="0095426C"/>
    <w:rsid w:val="0095448E"/>
    <w:rsid w:val="00956428"/>
    <w:rsid w:val="00956CD3"/>
    <w:rsid w:val="00963739"/>
    <w:rsid w:val="00964F1C"/>
    <w:rsid w:val="00966509"/>
    <w:rsid w:val="0096687B"/>
    <w:rsid w:val="00971461"/>
    <w:rsid w:val="00974E6E"/>
    <w:rsid w:val="009755CF"/>
    <w:rsid w:val="009757C8"/>
    <w:rsid w:val="00977E6F"/>
    <w:rsid w:val="00980653"/>
    <w:rsid w:val="00980C90"/>
    <w:rsid w:val="00981F1B"/>
    <w:rsid w:val="00981FF8"/>
    <w:rsid w:val="00983AED"/>
    <w:rsid w:val="009907D6"/>
    <w:rsid w:val="0099343E"/>
    <w:rsid w:val="00994071"/>
    <w:rsid w:val="00994EB8"/>
    <w:rsid w:val="009A03EC"/>
    <w:rsid w:val="009A3CA6"/>
    <w:rsid w:val="009A3D06"/>
    <w:rsid w:val="009B1353"/>
    <w:rsid w:val="009B1550"/>
    <w:rsid w:val="009B307F"/>
    <w:rsid w:val="009B3F19"/>
    <w:rsid w:val="009B4F70"/>
    <w:rsid w:val="009C0C15"/>
    <w:rsid w:val="009C23E0"/>
    <w:rsid w:val="009C271E"/>
    <w:rsid w:val="009C2A48"/>
    <w:rsid w:val="009C4678"/>
    <w:rsid w:val="009C4F09"/>
    <w:rsid w:val="009C528B"/>
    <w:rsid w:val="009C6C51"/>
    <w:rsid w:val="009C6E64"/>
    <w:rsid w:val="009C7211"/>
    <w:rsid w:val="009D245A"/>
    <w:rsid w:val="009D51EE"/>
    <w:rsid w:val="009D5845"/>
    <w:rsid w:val="009D6F05"/>
    <w:rsid w:val="009E0C6F"/>
    <w:rsid w:val="009E3FEE"/>
    <w:rsid w:val="009E5807"/>
    <w:rsid w:val="009F289F"/>
    <w:rsid w:val="009F2981"/>
    <w:rsid w:val="009F2F6C"/>
    <w:rsid w:val="009F6F86"/>
    <w:rsid w:val="00A000B4"/>
    <w:rsid w:val="00A0351F"/>
    <w:rsid w:val="00A048EB"/>
    <w:rsid w:val="00A063B3"/>
    <w:rsid w:val="00A07E1D"/>
    <w:rsid w:val="00A100D8"/>
    <w:rsid w:val="00A1012A"/>
    <w:rsid w:val="00A11153"/>
    <w:rsid w:val="00A115DD"/>
    <w:rsid w:val="00A12F7C"/>
    <w:rsid w:val="00A13EB7"/>
    <w:rsid w:val="00A14669"/>
    <w:rsid w:val="00A14FE0"/>
    <w:rsid w:val="00A17944"/>
    <w:rsid w:val="00A220BF"/>
    <w:rsid w:val="00A22426"/>
    <w:rsid w:val="00A24ED6"/>
    <w:rsid w:val="00A269CD"/>
    <w:rsid w:val="00A27BC6"/>
    <w:rsid w:val="00A32588"/>
    <w:rsid w:val="00A32FB3"/>
    <w:rsid w:val="00A33165"/>
    <w:rsid w:val="00A331FB"/>
    <w:rsid w:val="00A348FC"/>
    <w:rsid w:val="00A349A8"/>
    <w:rsid w:val="00A350DA"/>
    <w:rsid w:val="00A4148A"/>
    <w:rsid w:val="00A50C13"/>
    <w:rsid w:val="00A5250D"/>
    <w:rsid w:val="00A536FF"/>
    <w:rsid w:val="00A53C85"/>
    <w:rsid w:val="00A53ECA"/>
    <w:rsid w:val="00A544DB"/>
    <w:rsid w:val="00A563F8"/>
    <w:rsid w:val="00A57A52"/>
    <w:rsid w:val="00A62BA1"/>
    <w:rsid w:val="00A63790"/>
    <w:rsid w:val="00A64544"/>
    <w:rsid w:val="00A65FDA"/>
    <w:rsid w:val="00A66AD2"/>
    <w:rsid w:val="00A76377"/>
    <w:rsid w:val="00A76BB9"/>
    <w:rsid w:val="00A76F63"/>
    <w:rsid w:val="00A77516"/>
    <w:rsid w:val="00A81C24"/>
    <w:rsid w:val="00A81E45"/>
    <w:rsid w:val="00A83316"/>
    <w:rsid w:val="00A85B31"/>
    <w:rsid w:val="00A860B9"/>
    <w:rsid w:val="00A90358"/>
    <w:rsid w:val="00A93BC8"/>
    <w:rsid w:val="00A942AE"/>
    <w:rsid w:val="00A94F19"/>
    <w:rsid w:val="00AA24D5"/>
    <w:rsid w:val="00AA3E9B"/>
    <w:rsid w:val="00AA450D"/>
    <w:rsid w:val="00AA4D58"/>
    <w:rsid w:val="00AA5A95"/>
    <w:rsid w:val="00AA706B"/>
    <w:rsid w:val="00AB17FB"/>
    <w:rsid w:val="00AB42A0"/>
    <w:rsid w:val="00AC30D7"/>
    <w:rsid w:val="00AC5B17"/>
    <w:rsid w:val="00AC5D54"/>
    <w:rsid w:val="00AC6562"/>
    <w:rsid w:val="00AD0448"/>
    <w:rsid w:val="00AD2007"/>
    <w:rsid w:val="00AD2BC9"/>
    <w:rsid w:val="00AD2CDF"/>
    <w:rsid w:val="00AD557D"/>
    <w:rsid w:val="00AD5742"/>
    <w:rsid w:val="00AD5F24"/>
    <w:rsid w:val="00AD6418"/>
    <w:rsid w:val="00AD6AEF"/>
    <w:rsid w:val="00AD6AFC"/>
    <w:rsid w:val="00AD7514"/>
    <w:rsid w:val="00AE12FC"/>
    <w:rsid w:val="00AE4144"/>
    <w:rsid w:val="00AE5380"/>
    <w:rsid w:val="00AE5A77"/>
    <w:rsid w:val="00AE671B"/>
    <w:rsid w:val="00AE7013"/>
    <w:rsid w:val="00AE74B5"/>
    <w:rsid w:val="00AF12F7"/>
    <w:rsid w:val="00AF2F2B"/>
    <w:rsid w:val="00AF3C72"/>
    <w:rsid w:val="00AF4E54"/>
    <w:rsid w:val="00B03AE2"/>
    <w:rsid w:val="00B05377"/>
    <w:rsid w:val="00B05CCA"/>
    <w:rsid w:val="00B06EEA"/>
    <w:rsid w:val="00B07078"/>
    <w:rsid w:val="00B11EF1"/>
    <w:rsid w:val="00B145E0"/>
    <w:rsid w:val="00B1794B"/>
    <w:rsid w:val="00B20A8C"/>
    <w:rsid w:val="00B20BF9"/>
    <w:rsid w:val="00B25641"/>
    <w:rsid w:val="00B276AA"/>
    <w:rsid w:val="00B31FBB"/>
    <w:rsid w:val="00B32AF7"/>
    <w:rsid w:val="00B331FF"/>
    <w:rsid w:val="00B357F3"/>
    <w:rsid w:val="00B4016F"/>
    <w:rsid w:val="00B40450"/>
    <w:rsid w:val="00B41E2F"/>
    <w:rsid w:val="00B42672"/>
    <w:rsid w:val="00B4454B"/>
    <w:rsid w:val="00B51CF8"/>
    <w:rsid w:val="00B52AB7"/>
    <w:rsid w:val="00B55AAF"/>
    <w:rsid w:val="00B55B17"/>
    <w:rsid w:val="00B562E0"/>
    <w:rsid w:val="00B56FEF"/>
    <w:rsid w:val="00B623B2"/>
    <w:rsid w:val="00B636F6"/>
    <w:rsid w:val="00B71FD8"/>
    <w:rsid w:val="00B72607"/>
    <w:rsid w:val="00B72D1E"/>
    <w:rsid w:val="00B73E42"/>
    <w:rsid w:val="00B746CC"/>
    <w:rsid w:val="00B76C84"/>
    <w:rsid w:val="00B8477C"/>
    <w:rsid w:val="00B8498D"/>
    <w:rsid w:val="00B853C3"/>
    <w:rsid w:val="00B87482"/>
    <w:rsid w:val="00B93C04"/>
    <w:rsid w:val="00BA2BD8"/>
    <w:rsid w:val="00BB14B8"/>
    <w:rsid w:val="00BB246F"/>
    <w:rsid w:val="00BB7110"/>
    <w:rsid w:val="00BC1ABC"/>
    <w:rsid w:val="00BC4CC1"/>
    <w:rsid w:val="00BC5145"/>
    <w:rsid w:val="00BC5EDA"/>
    <w:rsid w:val="00BC6099"/>
    <w:rsid w:val="00BC61B1"/>
    <w:rsid w:val="00BD7721"/>
    <w:rsid w:val="00BE3E0C"/>
    <w:rsid w:val="00BE631D"/>
    <w:rsid w:val="00BE71E5"/>
    <w:rsid w:val="00BE74EA"/>
    <w:rsid w:val="00BE7750"/>
    <w:rsid w:val="00BE7F64"/>
    <w:rsid w:val="00BF2A7B"/>
    <w:rsid w:val="00BF6C56"/>
    <w:rsid w:val="00C01919"/>
    <w:rsid w:val="00C03DB5"/>
    <w:rsid w:val="00C105D2"/>
    <w:rsid w:val="00C10F46"/>
    <w:rsid w:val="00C12EC2"/>
    <w:rsid w:val="00C1380D"/>
    <w:rsid w:val="00C13DCE"/>
    <w:rsid w:val="00C156B7"/>
    <w:rsid w:val="00C20068"/>
    <w:rsid w:val="00C2076B"/>
    <w:rsid w:val="00C237B8"/>
    <w:rsid w:val="00C251AA"/>
    <w:rsid w:val="00C26380"/>
    <w:rsid w:val="00C3306F"/>
    <w:rsid w:val="00C41805"/>
    <w:rsid w:val="00C42769"/>
    <w:rsid w:val="00C442D0"/>
    <w:rsid w:val="00C44C90"/>
    <w:rsid w:val="00C56458"/>
    <w:rsid w:val="00C575B9"/>
    <w:rsid w:val="00C60040"/>
    <w:rsid w:val="00C6032F"/>
    <w:rsid w:val="00C60AC2"/>
    <w:rsid w:val="00C64509"/>
    <w:rsid w:val="00C72DA2"/>
    <w:rsid w:val="00C73BEB"/>
    <w:rsid w:val="00C75F8C"/>
    <w:rsid w:val="00C7627B"/>
    <w:rsid w:val="00C76CA8"/>
    <w:rsid w:val="00C76E01"/>
    <w:rsid w:val="00C77326"/>
    <w:rsid w:val="00C77B51"/>
    <w:rsid w:val="00C8099E"/>
    <w:rsid w:val="00C8362F"/>
    <w:rsid w:val="00C85106"/>
    <w:rsid w:val="00C9098D"/>
    <w:rsid w:val="00C91A08"/>
    <w:rsid w:val="00C95406"/>
    <w:rsid w:val="00C95734"/>
    <w:rsid w:val="00C97AEE"/>
    <w:rsid w:val="00CA2E5A"/>
    <w:rsid w:val="00CA348B"/>
    <w:rsid w:val="00CA4DD9"/>
    <w:rsid w:val="00CA6549"/>
    <w:rsid w:val="00CA7C9D"/>
    <w:rsid w:val="00CA7CBB"/>
    <w:rsid w:val="00CB0DD8"/>
    <w:rsid w:val="00CB235A"/>
    <w:rsid w:val="00CB6045"/>
    <w:rsid w:val="00CB717D"/>
    <w:rsid w:val="00CC185A"/>
    <w:rsid w:val="00CC27A0"/>
    <w:rsid w:val="00CC48BB"/>
    <w:rsid w:val="00CC499C"/>
    <w:rsid w:val="00CC5E9C"/>
    <w:rsid w:val="00CC60F3"/>
    <w:rsid w:val="00CC7CF4"/>
    <w:rsid w:val="00CD13CF"/>
    <w:rsid w:val="00CD1BAA"/>
    <w:rsid w:val="00CD3FAA"/>
    <w:rsid w:val="00CD4E4F"/>
    <w:rsid w:val="00CD7EFD"/>
    <w:rsid w:val="00CD7F40"/>
    <w:rsid w:val="00CE107C"/>
    <w:rsid w:val="00CE1963"/>
    <w:rsid w:val="00CE29C0"/>
    <w:rsid w:val="00CE451E"/>
    <w:rsid w:val="00CF2AC4"/>
    <w:rsid w:val="00CF2E90"/>
    <w:rsid w:val="00CF4FF9"/>
    <w:rsid w:val="00CF5857"/>
    <w:rsid w:val="00D01C72"/>
    <w:rsid w:val="00D04FCC"/>
    <w:rsid w:val="00D12092"/>
    <w:rsid w:val="00D14451"/>
    <w:rsid w:val="00D145F6"/>
    <w:rsid w:val="00D1703C"/>
    <w:rsid w:val="00D178DD"/>
    <w:rsid w:val="00D17E9F"/>
    <w:rsid w:val="00D235C9"/>
    <w:rsid w:val="00D24FEF"/>
    <w:rsid w:val="00D32088"/>
    <w:rsid w:val="00D335B0"/>
    <w:rsid w:val="00D36DD6"/>
    <w:rsid w:val="00D372A5"/>
    <w:rsid w:val="00D37872"/>
    <w:rsid w:val="00D41641"/>
    <w:rsid w:val="00D41E28"/>
    <w:rsid w:val="00D442F4"/>
    <w:rsid w:val="00D54045"/>
    <w:rsid w:val="00D54969"/>
    <w:rsid w:val="00D55EEE"/>
    <w:rsid w:val="00D56FE6"/>
    <w:rsid w:val="00D57FC1"/>
    <w:rsid w:val="00D60C88"/>
    <w:rsid w:val="00D6185E"/>
    <w:rsid w:val="00D62D9E"/>
    <w:rsid w:val="00D63190"/>
    <w:rsid w:val="00D7036F"/>
    <w:rsid w:val="00D715D7"/>
    <w:rsid w:val="00D71842"/>
    <w:rsid w:val="00D7254C"/>
    <w:rsid w:val="00D7534E"/>
    <w:rsid w:val="00D75837"/>
    <w:rsid w:val="00D75FB2"/>
    <w:rsid w:val="00D8385F"/>
    <w:rsid w:val="00D84183"/>
    <w:rsid w:val="00D86A44"/>
    <w:rsid w:val="00D87476"/>
    <w:rsid w:val="00D87983"/>
    <w:rsid w:val="00D91E36"/>
    <w:rsid w:val="00D95EB8"/>
    <w:rsid w:val="00DA07CF"/>
    <w:rsid w:val="00DA1FAB"/>
    <w:rsid w:val="00DA466D"/>
    <w:rsid w:val="00DA4D72"/>
    <w:rsid w:val="00DA636A"/>
    <w:rsid w:val="00DB1ECE"/>
    <w:rsid w:val="00DB2417"/>
    <w:rsid w:val="00DB3EC5"/>
    <w:rsid w:val="00DB6CDB"/>
    <w:rsid w:val="00DB762E"/>
    <w:rsid w:val="00DC2B6B"/>
    <w:rsid w:val="00DC3461"/>
    <w:rsid w:val="00DC3EEB"/>
    <w:rsid w:val="00DC651D"/>
    <w:rsid w:val="00DC707A"/>
    <w:rsid w:val="00DD0666"/>
    <w:rsid w:val="00DD3EC3"/>
    <w:rsid w:val="00DD6205"/>
    <w:rsid w:val="00DE166E"/>
    <w:rsid w:val="00DE41FA"/>
    <w:rsid w:val="00DE6FA5"/>
    <w:rsid w:val="00DF0461"/>
    <w:rsid w:val="00DF14DB"/>
    <w:rsid w:val="00DF2675"/>
    <w:rsid w:val="00DF3CAF"/>
    <w:rsid w:val="00DF726A"/>
    <w:rsid w:val="00DF7B8B"/>
    <w:rsid w:val="00DF7D55"/>
    <w:rsid w:val="00E0054B"/>
    <w:rsid w:val="00E03F5E"/>
    <w:rsid w:val="00E04692"/>
    <w:rsid w:val="00E0535F"/>
    <w:rsid w:val="00E06FAA"/>
    <w:rsid w:val="00E07EED"/>
    <w:rsid w:val="00E124FE"/>
    <w:rsid w:val="00E16A29"/>
    <w:rsid w:val="00E2113C"/>
    <w:rsid w:val="00E245B8"/>
    <w:rsid w:val="00E2517B"/>
    <w:rsid w:val="00E252BD"/>
    <w:rsid w:val="00E25EF3"/>
    <w:rsid w:val="00E27B7F"/>
    <w:rsid w:val="00E31CA3"/>
    <w:rsid w:val="00E332CD"/>
    <w:rsid w:val="00E34899"/>
    <w:rsid w:val="00E37204"/>
    <w:rsid w:val="00E375BC"/>
    <w:rsid w:val="00E40283"/>
    <w:rsid w:val="00E41576"/>
    <w:rsid w:val="00E42E65"/>
    <w:rsid w:val="00E460CB"/>
    <w:rsid w:val="00E524C8"/>
    <w:rsid w:val="00E553CE"/>
    <w:rsid w:val="00E571A3"/>
    <w:rsid w:val="00E63387"/>
    <w:rsid w:val="00E64E3B"/>
    <w:rsid w:val="00E65051"/>
    <w:rsid w:val="00E65F7C"/>
    <w:rsid w:val="00E70C65"/>
    <w:rsid w:val="00E73BDA"/>
    <w:rsid w:val="00E77533"/>
    <w:rsid w:val="00E83FBC"/>
    <w:rsid w:val="00E84679"/>
    <w:rsid w:val="00E84A8F"/>
    <w:rsid w:val="00E84E37"/>
    <w:rsid w:val="00E854F6"/>
    <w:rsid w:val="00E86841"/>
    <w:rsid w:val="00E9128F"/>
    <w:rsid w:val="00E91DEB"/>
    <w:rsid w:val="00E92E8B"/>
    <w:rsid w:val="00E9465B"/>
    <w:rsid w:val="00E9481F"/>
    <w:rsid w:val="00EA0204"/>
    <w:rsid w:val="00EA02F0"/>
    <w:rsid w:val="00EA1178"/>
    <w:rsid w:val="00EA3B97"/>
    <w:rsid w:val="00EB076D"/>
    <w:rsid w:val="00EB2A8F"/>
    <w:rsid w:val="00EB3316"/>
    <w:rsid w:val="00EB5086"/>
    <w:rsid w:val="00EB5EF7"/>
    <w:rsid w:val="00EB5F68"/>
    <w:rsid w:val="00EB7460"/>
    <w:rsid w:val="00EB7A49"/>
    <w:rsid w:val="00EB7E0D"/>
    <w:rsid w:val="00EC0003"/>
    <w:rsid w:val="00EC0BD4"/>
    <w:rsid w:val="00EC2D11"/>
    <w:rsid w:val="00ED1152"/>
    <w:rsid w:val="00ED2401"/>
    <w:rsid w:val="00ED47CD"/>
    <w:rsid w:val="00EE19F5"/>
    <w:rsid w:val="00EE27C0"/>
    <w:rsid w:val="00EE379C"/>
    <w:rsid w:val="00EE4019"/>
    <w:rsid w:val="00EE4619"/>
    <w:rsid w:val="00EE6C4B"/>
    <w:rsid w:val="00EE6F58"/>
    <w:rsid w:val="00EE742B"/>
    <w:rsid w:val="00EE7AE3"/>
    <w:rsid w:val="00EE7FE5"/>
    <w:rsid w:val="00EF2FDA"/>
    <w:rsid w:val="00EF3AEA"/>
    <w:rsid w:val="00EF5AAF"/>
    <w:rsid w:val="00EF7BBA"/>
    <w:rsid w:val="00F027F6"/>
    <w:rsid w:val="00F03864"/>
    <w:rsid w:val="00F03FED"/>
    <w:rsid w:val="00F06953"/>
    <w:rsid w:val="00F1137F"/>
    <w:rsid w:val="00F117CB"/>
    <w:rsid w:val="00F11DF9"/>
    <w:rsid w:val="00F12FCF"/>
    <w:rsid w:val="00F1353C"/>
    <w:rsid w:val="00F135EB"/>
    <w:rsid w:val="00F14E40"/>
    <w:rsid w:val="00F15E3F"/>
    <w:rsid w:val="00F16FCC"/>
    <w:rsid w:val="00F225ED"/>
    <w:rsid w:val="00F26421"/>
    <w:rsid w:val="00F30ACF"/>
    <w:rsid w:val="00F33527"/>
    <w:rsid w:val="00F335DD"/>
    <w:rsid w:val="00F33C8E"/>
    <w:rsid w:val="00F34869"/>
    <w:rsid w:val="00F34A03"/>
    <w:rsid w:val="00F374D4"/>
    <w:rsid w:val="00F37916"/>
    <w:rsid w:val="00F4190C"/>
    <w:rsid w:val="00F42E58"/>
    <w:rsid w:val="00F432FE"/>
    <w:rsid w:val="00F45216"/>
    <w:rsid w:val="00F45AC2"/>
    <w:rsid w:val="00F50826"/>
    <w:rsid w:val="00F50CB5"/>
    <w:rsid w:val="00F512B0"/>
    <w:rsid w:val="00F5238A"/>
    <w:rsid w:val="00F544AB"/>
    <w:rsid w:val="00F54C6F"/>
    <w:rsid w:val="00F54DAA"/>
    <w:rsid w:val="00F55436"/>
    <w:rsid w:val="00F558F5"/>
    <w:rsid w:val="00F61F24"/>
    <w:rsid w:val="00F6343E"/>
    <w:rsid w:val="00F63A9C"/>
    <w:rsid w:val="00F6697A"/>
    <w:rsid w:val="00F7101C"/>
    <w:rsid w:val="00F71FD2"/>
    <w:rsid w:val="00F728CE"/>
    <w:rsid w:val="00F72EB5"/>
    <w:rsid w:val="00F7533E"/>
    <w:rsid w:val="00F76AFF"/>
    <w:rsid w:val="00F76E15"/>
    <w:rsid w:val="00F77033"/>
    <w:rsid w:val="00F82201"/>
    <w:rsid w:val="00F835C5"/>
    <w:rsid w:val="00F836A9"/>
    <w:rsid w:val="00F85DA8"/>
    <w:rsid w:val="00F86EF6"/>
    <w:rsid w:val="00F877F4"/>
    <w:rsid w:val="00F90FC2"/>
    <w:rsid w:val="00F92336"/>
    <w:rsid w:val="00F92F54"/>
    <w:rsid w:val="00F943FF"/>
    <w:rsid w:val="00F94766"/>
    <w:rsid w:val="00F96571"/>
    <w:rsid w:val="00F97DF2"/>
    <w:rsid w:val="00FA4C8B"/>
    <w:rsid w:val="00FA5037"/>
    <w:rsid w:val="00FA6FEF"/>
    <w:rsid w:val="00FA7D9A"/>
    <w:rsid w:val="00FB15F7"/>
    <w:rsid w:val="00FB2508"/>
    <w:rsid w:val="00FB3C5F"/>
    <w:rsid w:val="00FB63BF"/>
    <w:rsid w:val="00FB7AE0"/>
    <w:rsid w:val="00FC033E"/>
    <w:rsid w:val="00FC2BCC"/>
    <w:rsid w:val="00FC30C2"/>
    <w:rsid w:val="00FC3C09"/>
    <w:rsid w:val="00FC63CB"/>
    <w:rsid w:val="00FD2183"/>
    <w:rsid w:val="00FD21C5"/>
    <w:rsid w:val="00FD2A45"/>
    <w:rsid w:val="00FD2A86"/>
    <w:rsid w:val="00FE0034"/>
    <w:rsid w:val="00FE1168"/>
    <w:rsid w:val="00FF4AE0"/>
    <w:rsid w:val="00FF7396"/>
    <w:rsid w:val="00FF7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EFC5"/>
  <w15:chartTrackingRefBased/>
  <w15:docId w15:val="{E95A538A-C316-430F-AE9F-903C81EF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1F9C"/>
    <w:pPr>
      <w:ind w:left="720"/>
      <w:contextualSpacing/>
    </w:pPr>
  </w:style>
  <w:style w:type="paragraph" w:styleId="Koptekst">
    <w:name w:val="header"/>
    <w:basedOn w:val="Standaard"/>
    <w:link w:val="KoptekstChar"/>
    <w:uiPriority w:val="99"/>
    <w:unhideWhenUsed/>
    <w:rsid w:val="00332903"/>
    <w:pPr>
      <w:tabs>
        <w:tab w:val="center" w:pos="4536"/>
        <w:tab w:val="right" w:pos="9072"/>
      </w:tabs>
    </w:pPr>
  </w:style>
  <w:style w:type="character" w:customStyle="1" w:styleId="KoptekstChar">
    <w:name w:val="Koptekst Char"/>
    <w:basedOn w:val="Standaardalinea-lettertype"/>
    <w:link w:val="Koptekst"/>
    <w:uiPriority w:val="99"/>
    <w:rsid w:val="00332903"/>
  </w:style>
  <w:style w:type="paragraph" w:styleId="Voettekst">
    <w:name w:val="footer"/>
    <w:basedOn w:val="Standaard"/>
    <w:link w:val="VoettekstChar"/>
    <w:uiPriority w:val="99"/>
    <w:unhideWhenUsed/>
    <w:rsid w:val="00332903"/>
    <w:pPr>
      <w:tabs>
        <w:tab w:val="center" w:pos="4536"/>
        <w:tab w:val="right" w:pos="9072"/>
      </w:tabs>
    </w:pPr>
  </w:style>
  <w:style w:type="character" w:customStyle="1" w:styleId="VoettekstChar">
    <w:name w:val="Voettekst Char"/>
    <w:basedOn w:val="Standaardalinea-lettertype"/>
    <w:link w:val="Voettekst"/>
    <w:uiPriority w:val="99"/>
    <w:rsid w:val="00332903"/>
  </w:style>
  <w:style w:type="character" w:styleId="Hyperlink">
    <w:name w:val="Hyperlink"/>
    <w:basedOn w:val="Standaardalinea-lettertype"/>
    <w:uiPriority w:val="99"/>
    <w:unhideWhenUsed/>
    <w:rsid w:val="00947626"/>
    <w:rPr>
      <w:color w:val="0563C1" w:themeColor="hyperlink"/>
      <w:u w:val="single"/>
    </w:rPr>
  </w:style>
  <w:style w:type="paragraph" w:customStyle="1" w:styleId="Default">
    <w:name w:val="Default"/>
    <w:rsid w:val="003E2FA1"/>
    <w:pPr>
      <w:autoSpaceDE w:val="0"/>
      <w:autoSpaceDN w:val="0"/>
      <w:adjustRightInd w:val="0"/>
      <w:jc w:val="left"/>
    </w:pPr>
    <w:rPr>
      <w:rFonts w:ascii="Calibri" w:hAnsi="Calibri" w:cs="Calibri"/>
      <w:color w:val="000000"/>
      <w:sz w:val="24"/>
      <w:szCs w:val="24"/>
    </w:rPr>
  </w:style>
  <w:style w:type="paragraph" w:styleId="Voetnoottekst">
    <w:name w:val="footnote text"/>
    <w:basedOn w:val="Standaard"/>
    <w:link w:val="VoetnoottekstChar"/>
    <w:uiPriority w:val="99"/>
    <w:semiHidden/>
    <w:unhideWhenUsed/>
    <w:rsid w:val="00EA3B97"/>
    <w:rPr>
      <w:sz w:val="20"/>
      <w:szCs w:val="20"/>
    </w:rPr>
  </w:style>
  <w:style w:type="character" w:customStyle="1" w:styleId="VoetnoottekstChar">
    <w:name w:val="Voetnoottekst Char"/>
    <w:basedOn w:val="Standaardalinea-lettertype"/>
    <w:link w:val="Voetnoottekst"/>
    <w:uiPriority w:val="99"/>
    <w:semiHidden/>
    <w:rsid w:val="00EA3B97"/>
    <w:rPr>
      <w:sz w:val="20"/>
      <w:szCs w:val="20"/>
    </w:rPr>
  </w:style>
  <w:style w:type="character" w:styleId="Voetnootmarkering">
    <w:name w:val="footnote reference"/>
    <w:basedOn w:val="Standaardalinea-lettertype"/>
    <w:uiPriority w:val="99"/>
    <w:semiHidden/>
    <w:unhideWhenUsed/>
    <w:rsid w:val="00EA3B97"/>
    <w:rPr>
      <w:vertAlign w:val="superscript"/>
    </w:rPr>
  </w:style>
  <w:style w:type="character" w:customStyle="1" w:styleId="go">
    <w:name w:val="go"/>
    <w:basedOn w:val="Standaardalinea-lettertype"/>
    <w:rsid w:val="0084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428">
      <w:bodyDiv w:val="1"/>
      <w:marLeft w:val="0"/>
      <w:marRight w:val="0"/>
      <w:marTop w:val="0"/>
      <w:marBottom w:val="0"/>
      <w:divBdr>
        <w:top w:val="none" w:sz="0" w:space="0" w:color="auto"/>
        <w:left w:val="none" w:sz="0" w:space="0" w:color="auto"/>
        <w:bottom w:val="none" w:sz="0" w:space="0" w:color="auto"/>
        <w:right w:val="none" w:sz="0" w:space="0" w:color="auto"/>
      </w:divBdr>
      <w:divsChild>
        <w:div w:id="173420807">
          <w:marLeft w:val="0"/>
          <w:marRight w:val="0"/>
          <w:marTop w:val="0"/>
          <w:marBottom w:val="0"/>
          <w:divBdr>
            <w:top w:val="none" w:sz="0" w:space="0" w:color="auto"/>
            <w:left w:val="none" w:sz="0" w:space="0" w:color="auto"/>
            <w:bottom w:val="none" w:sz="0" w:space="0" w:color="auto"/>
            <w:right w:val="none" w:sz="0" w:space="0" w:color="auto"/>
          </w:divBdr>
          <w:divsChild>
            <w:div w:id="1647927343">
              <w:marLeft w:val="0"/>
              <w:marRight w:val="0"/>
              <w:marTop w:val="0"/>
              <w:marBottom w:val="0"/>
              <w:divBdr>
                <w:top w:val="none" w:sz="0" w:space="0" w:color="auto"/>
                <w:left w:val="none" w:sz="0" w:space="0" w:color="auto"/>
                <w:bottom w:val="none" w:sz="0" w:space="0" w:color="auto"/>
                <w:right w:val="none" w:sz="0" w:space="0" w:color="auto"/>
              </w:divBdr>
              <w:divsChild>
                <w:div w:id="1114398883">
                  <w:marLeft w:val="0"/>
                  <w:marRight w:val="0"/>
                  <w:marTop w:val="0"/>
                  <w:marBottom w:val="0"/>
                  <w:divBdr>
                    <w:top w:val="none" w:sz="0" w:space="0" w:color="auto"/>
                    <w:left w:val="none" w:sz="0" w:space="0" w:color="auto"/>
                    <w:bottom w:val="none" w:sz="0" w:space="0" w:color="auto"/>
                    <w:right w:val="none" w:sz="0" w:space="0" w:color="auto"/>
                  </w:divBdr>
                  <w:divsChild>
                    <w:div w:id="430974937">
                      <w:marLeft w:val="0"/>
                      <w:marRight w:val="0"/>
                      <w:marTop w:val="0"/>
                      <w:marBottom w:val="0"/>
                      <w:divBdr>
                        <w:top w:val="none" w:sz="0" w:space="0" w:color="auto"/>
                        <w:left w:val="none" w:sz="0" w:space="0" w:color="auto"/>
                        <w:bottom w:val="none" w:sz="0" w:space="0" w:color="auto"/>
                        <w:right w:val="none" w:sz="0" w:space="0" w:color="auto"/>
                      </w:divBdr>
                    </w:div>
                  </w:divsChild>
                </w:div>
                <w:div w:id="627514919">
                  <w:marLeft w:val="0"/>
                  <w:marRight w:val="0"/>
                  <w:marTop w:val="0"/>
                  <w:marBottom w:val="0"/>
                  <w:divBdr>
                    <w:top w:val="none" w:sz="0" w:space="0" w:color="auto"/>
                    <w:left w:val="none" w:sz="0" w:space="0" w:color="auto"/>
                    <w:bottom w:val="none" w:sz="0" w:space="0" w:color="auto"/>
                    <w:right w:val="none" w:sz="0" w:space="0" w:color="auto"/>
                  </w:divBdr>
                  <w:divsChild>
                    <w:div w:id="1018852294">
                      <w:marLeft w:val="0"/>
                      <w:marRight w:val="0"/>
                      <w:marTop w:val="0"/>
                      <w:marBottom w:val="0"/>
                      <w:divBdr>
                        <w:top w:val="none" w:sz="0" w:space="0" w:color="auto"/>
                        <w:left w:val="none" w:sz="0" w:space="0" w:color="auto"/>
                        <w:bottom w:val="none" w:sz="0" w:space="0" w:color="auto"/>
                        <w:right w:val="none" w:sz="0" w:space="0" w:color="auto"/>
                      </w:divBdr>
                      <w:divsChild>
                        <w:div w:id="1928269099">
                          <w:marLeft w:val="0"/>
                          <w:marRight w:val="0"/>
                          <w:marTop w:val="0"/>
                          <w:marBottom w:val="0"/>
                          <w:divBdr>
                            <w:top w:val="none" w:sz="0" w:space="0" w:color="auto"/>
                            <w:left w:val="none" w:sz="0" w:space="0" w:color="auto"/>
                            <w:bottom w:val="none" w:sz="0" w:space="0" w:color="auto"/>
                            <w:right w:val="none" w:sz="0" w:space="0" w:color="auto"/>
                          </w:divBdr>
                          <w:divsChild>
                            <w:div w:id="31807223">
                              <w:marLeft w:val="0"/>
                              <w:marRight w:val="0"/>
                              <w:marTop w:val="0"/>
                              <w:marBottom w:val="0"/>
                              <w:divBdr>
                                <w:top w:val="none" w:sz="0" w:space="0" w:color="auto"/>
                                <w:left w:val="none" w:sz="0" w:space="0" w:color="auto"/>
                                <w:bottom w:val="none" w:sz="0" w:space="0" w:color="auto"/>
                                <w:right w:val="none" w:sz="0" w:space="0" w:color="auto"/>
                              </w:divBdr>
                              <w:divsChild>
                                <w:div w:id="1299336284">
                                  <w:marLeft w:val="0"/>
                                  <w:marRight w:val="0"/>
                                  <w:marTop w:val="0"/>
                                  <w:marBottom w:val="0"/>
                                  <w:divBdr>
                                    <w:top w:val="none" w:sz="0" w:space="0" w:color="auto"/>
                                    <w:left w:val="none" w:sz="0" w:space="0" w:color="auto"/>
                                    <w:bottom w:val="none" w:sz="0" w:space="0" w:color="auto"/>
                                    <w:right w:val="none" w:sz="0" w:space="0" w:color="auto"/>
                                  </w:divBdr>
                                  <w:divsChild>
                                    <w:div w:id="1512067927">
                                      <w:marLeft w:val="0"/>
                                      <w:marRight w:val="0"/>
                                      <w:marTop w:val="0"/>
                                      <w:marBottom w:val="0"/>
                                      <w:divBdr>
                                        <w:top w:val="none" w:sz="0" w:space="0" w:color="auto"/>
                                        <w:left w:val="none" w:sz="0" w:space="0" w:color="auto"/>
                                        <w:bottom w:val="none" w:sz="0" w:space="0" w:color="auto"/>
                                        <w:right w:val="none" w:sz="0" w:space="0" w:color="auto"/>
                                      </w:divBdr>
                                      <w:divsChild>
                                        <w:div w:id="957107514">
                                          <w:marLeft w:val="0"/>
                                          <w:marRight w:val="0"/>
                                          <w:marTop w:val="0"/>
                                          <w:marBottom w:val="0"/>
                                          <w:divBdr>
                                            <w:top w:val="none" w:sz="0" w:space="0" w:color="auto"/>
                                            <w:left w:val="none" w:sz="0" w:space="0" w:color="auto"/>
                                            <w:bottom w:val="none" w:sz="0" w:space="0" w:color="auto"/>
                                            <w:right w:val="none" w:sz="0" w:space="0" w:color="auto"/>
                                          </w:divBdr>
                                          <w:divsChild>
                                            <w:div w:id="3869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5365">
                              <w:marLeft w:val="0"/>
                              <w:marRight w:val="0"/>
                              <w:marTop w:val="0"/>
                              <w:marBottom w:val="0"/>
                              <w:divBdr>
                                <w:top w:val="none" w:sz="0" w:space="0" w:color="auto"/>
                                <w:left w:val="none" w:sz="0" w:space="0" w:color="auto"/>
                                <w:bottom w:val="none" w:sz="0" w:space="0" w:color="auto"/>
                                <w:right w:val="none" w:sz="0" w:space="0" w:color="auto"/>
                              </w:divBdr>
                              <w:divsChild>
                                <w:div w:id="2049640354">
                                  <w:marLeft w:val="0"/>
                                  <w:marRight w:val="0"/>
                                  <w:marTop w:val="0"/>
                                  <w:marBottom w:val="0"/>
                                  <w:divBdr>
                                    <w:top w:val="none" w:sz="0" w:space="0" w:color="auto"/>
                                    <w:left w:val="none" w:sz="0" w:space="0" w:color="auto"/>
                                    <w:bottom w:val="none" w:sz="0" w:space="0" w:color="auto"/>
                                    <w:right w:val="none" w:sz="0" w:space="0" w:color="auto"/>
                                  </w:divBdr>
                                  <w:divsChild>
                                    <w:div w:id="1540892137">
                                      <w:marLeft w:val="0"/>
                                      <w:marRight w:val="0"/>
                                      <w:marTop w:val="0"/>
                                      <w:marBottom w:val="0"/>
                                      <w:divBdr>
                                        <w:top w:val="none" w:sz="0" w:space="0" w:color="auto"/>
                                        <w:left w:val="none" w:sz="0" w:space="0" w:color="auto"/>
                                        <w:bottom w:val="none" w:sz="0" w:space="0" w:color="auto"/>
                                        <w:right w:val="none" w:sz="0" w:space="0" w:color="auto"/>
                                      </w:divBdr>
                                      <w:divsChild>
                                        <w:div w:id="15457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7655">
      <w:bodyDiv w:val="1"/>
      <w:marLeft w:val="0"/>
      <w:marRight w:val="0"/>
      <w:marTop w:val="0"/>
      <w:marBottom w:val="0"/>
      <w:divBdr>
        <w:top w:val="none" w:sz="0" w:space="0" w:color="auto"/>
        <w:left w:val="none" w:sz="0" w:space="0" w:color="auto"/>
        <w:bottom w:val="none" w:sz="0" w:space="0" w:color="auto"/>
        <w:right w:val="none" w:sz="0" w:space="0" w:color="auto"/>
      </w:divBdr>
      <w:divsChild>
        <w:div w:id="1628855636">
          <w:marLeft w:val="0"/>
          <w:marRight w:val="0"/>
          <w:marTop w:val="0"/>
          <w:marBottom w:val="0"/>
          <w:divBdr>
            <w:top w:val="none" w:sz="0" w:space="0" w:color="auto"/>
            <w:left w:val="none" w:sz="0" w:space="0" w:color="auto"/>
            <w:bottom w:val="none" w:sz="0" w:space="0" w:color="auto"/>
            <w:right w:val="none" w:sz="0" w:space="0" w:color="auto"/>
          </w:divBdr>
          <w:divsChild>
            <w:div w:id="452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4146">
      <w:bodyDiv w:val="1"/>
      <w:marLeft w:val="0"/>
      <w:marRight w:val="0"/>
      <w:marTop w:val="0"/>
      <w:marBottom w:val="0"/>
      <w:divBdr>
        <w:top w:val="none" w:sz="0" w:space="0" w:color="auto"/>
        <w:left w:val="none" w:sz="0" w:space="0" w:color="auto"/>
        <w:bottom w:val="none" w:sz="0" w:space="0" w:color="auto"/>
        <w:right w:val="none" w:sz="0" w:space="0" w:color="auto"/>
      </w:divBdr>
      <w:divsChild>
        <w:div w:id="99877457">
          <w:marLeft w:val="0"/>
          <w:marRight w:val="0"/>
          <w:marTop w:val="0"/>
          <w:marBottom w:val="0"/>
          <w:divBdr>
            <w:top w:val="none" w:sz="0" w:space="0" w:color="auto"/>
            <w:left w:val="none" w:sz="0" w:space="0" w:color="auto"/>
            <w:bottom w:val="none" w:sz="0" w:space="0" w:color="auto"/>
            <w:right w:val="none" w:sz="0" w:space="0" w:color="auto"/>
          </w:divBdr>
          <w:divsChild>
            <w:div w:id="1960069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532982">
          <w:marLeft w:val="0"/>
          <w:marRight w:val="0"/>
          <w:marTop w:val="0"/>
          <w:marBottom w:val="0"/>
          <w:divBdr>
            <w:top w:val="none" w:sz="0" w:space="0" w:color="auto"/>
            <w:left w:val="none" w:sz="0" w:space="0" w:color="auto"/>
            <w:bottom w:val="none" w:sz="0" w:space="0" w:color="auto"/>
            <w:right w:val="none" w:sz="0" w:space="0" w:color="auto"/>
          </w:divBdr>
          <w:divsChild>
            <w:div w:id="1639727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2801034">
      <w:bodyDiv w:val="1"/>
      <w:marLeft w:val="0"/>
      <w:marRight w:val="0"/>
      <w:marTop w:val="0"/>
      <w:marBottom w:val="0"/>
      <w:divBdr>
        <w:top w:val="none" w:sz="0" w:space="0" w:color="auto"/>
        <w:left w:val="none" w:sz="0" w:space="0" w:color="auto"/>
        <w:bottom w:val="none" w:sz="0" w:space="0" w:color="auto"/>
        <w:right w:val="none" w:sz="0" w:space="0" w:color="auto"/>
      </w:divBdr>
      <w:divsChild>
        <w:div w:id="1952322085">
          <w:marLeft w:val="0"/>
          <w:marRight w:val="0"/>
          <w:marTop w:val="0"/>
          <w:marBottom w:val="0"/>
          <w:divBdr>
            <w:top w:val="none" w:sz="0" w:space="0" w:color="auto"/>
            <w:left w:val="none" w:sz="0" w:space="0" w:color="auto"/>
            <w:bottom w:val="none" w:sz="0" w:space="0" w:color="auto"/>
            <w:right w:val="none" w:sz="0" w:space="0" w:color="auto"/>
          </w:divBdr>
          <w:divsChild>
            <w:div w:id="11848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902">
      <w:bodyDiv w:val="1"/>
      <w:marLeft w:val="0"/>
      <w:marRight w:val="0"/>
      <w:marTop w:val="0"/>
      <w:marBottom w:val="0"/>
      <w:divBdr>
        <w:top w:val="none" w:sz="0" w:space="0" w:color="auto"/>
        <w:left w:val="none" w:sz="0" w:space="0" w:color="auto"/>
        <w:bottom w:val="none" w:sz="0" w:space="0" w:color="auto"/>
        <w:right w:val="none" w:sz="0" w:space="0" w:color="auto"/>
      </w:divBdr>
    </w:div>
    <w:div w:id="832332477">
      <w:bodyDiv w:val="1"/>
      <w:marLeft w:val="0"/>
      <w:marRight w:val="0"/>
      <w:marTop w:val="0"/>
      <w:marBottom w:val="0"/>
      <w:divBdr>
        <w:top w:val="none" w:sz="0" w:space="0" w:color="auto"/>
        <w:left w:val="none" w:sz="0" w:space="0" w:color="auto"/>
        <w:bottom w:val="none" w:sz="0" w:space="0" w:color="auto"/>
        <w:right w:val="none" w:sz="0" w:space="0" w:color="auto"/>
      </w:divBdr>
      <w:divsChild>
        <w:div w:id="1243178088">
          <w:marLeft w:val="0"/>
          <w:marRight w:val="0"/>
          <w:marTop w:val="0"/>
          <w:marBottom w:val="0"/>
          <w:divBdr>
            <w:top w:val="none" w:sz="0" w:space="0" w:color="auto"/>
            <w:left w:val="none" w:sz="0" w:space="0" w:color="auto"/>
            <w:bottom w:val="none" w:sz="0" w:space="0" w:color="auto"/>
            <w:right w:val="none" w:sz="0" w:space="0" w:color="auto"/>
          </w:divBdr>
          <w:divsChild>
            <w:div w:id="1557737918">
              <w:marLeft w:val="0"/>
              <w:marRight w:val="0"/>
              <w:marTop w:val="0"/>
              <w:marBottom w:val="0"/>
              <w:divBdr>
                <w:top w:val="none" w:sz="0" w:space="0" w:color="auto"/>
                <w:left w:val="none" w:sz="0" w:space="0" w:color="auto"/>
                <w:bottom w:val="none" w:sz="0" w:space="0" w:color="auto"/>
                <w:right w:val="none" w:sz="0" w:space="0" w:color="auto"/>
              </w:divBdr>
              <w:divsChild>
                <w:div w:id="1163666333">
                  <w:marLeft w:val="0"/>
                  <w:marRight w:val="0"/>
                  <w:marTop w:val="0"/>
                  <w:marBottom w:val="0"/>
                  <w:divBdr>
                    <w:top w:val="none" w:sz="0" w:space="0" w:color="auto"/>
                    <w:left w:val="none" w:sz="0" w:space="0" w:color="auto"/>
                    <w:bottom w:val="none" w:sz="0" w:space="0" w:color="auto"/>
                    <w:right w:val="none" w:sz="0" w:space="0" w:color="auto"/>
                  </w:divBdr>
                  <w:divsChild>
                    <w:div w:id="17185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88">
          <w:marLeft w:val="0"/>
          <w:marRight w:val="0"/>
          <w:marTop w:val="0"/>
          <w:marBottom w:val="0"/>
          <w:divBdr>
            <w:top w:val="none" w:sz="0" w:space="0" w:color="auto"/>
            <w:left w:val="none" w:sz="0" w:space="0" w:color="auto"/>
            <w:bottom w:val="none" w:sz="0" w:space="0" w:color="auto"/>
            <w:right w:val="none" w:sz="0" w:space="0" w:color="auto"/>
          </w:divBdr>
          <w:divsChild>
            <w:div w:id="1293440420">
              <w:marLeft w:val="0"/>
              <w:marRight w:val="0"/>
              <w:marTop w:val="0"/>
              <w:marBottom w:val="0"/>
              <w:divBdr>
                <w:top w:val="none" w:sz="0" w:space="0" w:color="auto"/>
                <w:left w:val="none" w:sz="0" w:space="0" w:color="auto"/>
                <w:bottom w:val="none" w:sz="0" w:space="0" w:color="auto"/>
                <w:right w:val="none" w:sz="0" w:space="0" w:color="auto"/>
              </w:divBdr>
              <w:divsChild>
                <w:div w:id="1627085288">
                  <w:marLeft w:val="0"/>
                  <w:marRight w:val="0"/>
                  <w:marTop w:val="0"/>
                  <w:marBottom w:val="0"/>
                  <w:divBdr>
                    <w:top w:val="none" w:sz="0" w:space="0" w:color="auto"/>
                    <w:left w:val="none" w:sz="0" w:space="0" w:color="auto"/>
                    <w:bottom w:val="none" w:sz="0" w:space="0" w:color="auto"/>
                    <w:right w:val="none" w:sz="0" w:space="0" w:color="auto"/>
                  </w:divBdr>
                  <w:divsChild>
                    <w:div w:id="3902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3072">
      <w:bodyDiv w:val="1"/>
      <w:marLeft w:val="0"/>
      <w:marRight w:val="0"/>
      <w:marTop w:val="0"/>
      <w:marBottom w:val="0"/>
      <w:divBdr>
        <w:top w:val="none" w:sz="0" w:space="0" w:color="auto"/>
        <w:left w:val="none" w:sz="0" w:space="0" w:color="auto"/>
        <w:bottom w:val="none" w:sz="0" w:space="0" w:color="auto"/>
        <w:right w:val="none" w:sz="0" w:space="0" w:color="auto"/>
      </w:divBdr>
      <w:divsChild>
        <w:div w:id="1778602611">
          <w:marLeft w:val="0"/>
          <w:marRight w:val="0"/>
          <w:marTop w:val="0"/>
          <w:marBottom w:val="0"/>
          <w:divBdr>
            <w:top w:val="none" w:sz="0" w:space="0" w:color="auto"/>
            <w:left w:val="none" w:sz="0" w:space="0" w:color="auto"/>
            <w:bottom w:val="none" w:sz="0" w:space="0" w:color="auto"/>
            <w:right w:val="none" w:sz="0" w:space="0" w:color="auto"/>
          </w:divBdr>
          <w:divsChild>
            <w:div w:id="295837968">
              <w:marLeft w:val="0"/>
              <w:marRight w:val="0"/>
              <w:marTop w:val="0"/>
              <w:marBottom w:val="0"/>
              <w:divBdr>
                <w:top w:val="none" w:sz="0" w:space="0" w:color="auto"/>
                <w:left w:val="none" w:sz="0" w:space="0" w:color="auto"/>
                <w:bottom w:val="none" w:sz="0" w:space="0" w:color="auto"/>
                <w:right w:val="none" w:sz="0" w:space="0" w:color="auto"/>
              </w:divBdr>
              <w:divsChild>
                <w:div w:id="745496584">
                  <w:marLeft w:val="0"/>
                  <w:marRight w:val="0"/>
                  <w:marTop w:val="0"/>
                  <w:marBottom w:val="0"/>
                  <w:divBdr>
                    <w:top w:val="none" w:sz="0" w:space="0" w:color="auto"/>
                    <w:left w:val="none" w:sz="0" w:space="0" w:color="auto"/>
                    <w:bottom w:val="none" w:sz="0" w:space="0" w:color="auto"/>
                    <w:right w:val="none" w:sz="0" w:space="0" w:color="auto"/>
                  </w:divBdr>
                  <w:divsChild>
                    <w:div w:id="2121798959">
                      <w:marLeft w:val="0"/>
                      <w:marRight w:val="0"/>
                      <w:marTop w:val="0"/>
                      <w:marBottom w:val="0"/>
                      <w:divBdr>
                        <w:top w:val="none" w:sz="0" w:space="0" w:color="auto"/>
                        <w:left w:val="none" w:sz="0" w:space="0" w:color="auto"/>
                        <w:bottom w:val="none" w:sz="0" w:space="0" w:color="auto"/>
                        <w:right w:val="none" w:sz="0" w:space="0" w:color="auto"/>
                      </w:divBdr>
                    </w:div>
                  </w:divsChild>
                </w:div>
                <w:div w:id="1440761264">
                  <w:marLeft w:val="0"/>
                  <w:marRight w:val="0"/>
                  <w:marTop w:val="0"/>
                  <w:marBottom w:val="0"/>
                  <w:divBdr>
                    <w:top w:val="none" w:sz="0" w:space="0" w:color="auto"/>
                    <w:left w:val="none" w:sz="0" w:space="0" w:color="auto"/>
                    <w:bottom w:val="none" w:sz="0" w:space="0" w:color="auto"/>
                    <w:right w:val="none" w:sz="0" w:space="0" w:color="auto"/>
                  </w:divBdr>
                  <w:divsChild>
                    <w:div w:id="867907490">
                      <w:marLeft w:val="0"/>
                      <w:marRight w:val="0"/>
                      <w:marTop w:val="0"/>
                      <w:marBottom w:val="0"/>
                      <w:divBdr>
                        <w:top w:val="none" w:sz="0" w:space="0" w:color="auto"/>
                        <w:left w:val="none" w:sz="0" w:space="0" w:color="auto"/>
                        <w:bottom w:val="none" w:sz="0" w:space="0" w:color="auto"/>
                        <w:right w:val="none" w:sz="0" w:space="0" w:color="auto"/>
                      </w:divBdr>
                      <w:divsChild>
                        <w:div w:id="828640288">
                          <w:marLeft w:val="0"/>
                          <w:marRight w:val="0"/>
                          <w:marTop w:val="0"/>
                          <w:marBottom w:val="0"/>
                          <w:divBdr>
                            <w:top w:val="none" w:sz="0" w:space="0" w:color="auto"/>
                            <w:left w:val="none" w:sz="0" w:space="0" w:color="auto"/>
                            <w:bottom w:val="none" w:sz="0" w:space="0" w:color="auto"/>
                            <w:right w:val="none" w:sz="0" w:space="0" w:color="auto"/>
                          </w:divBdr>
                          <w:divsChild>
                            <w:div w:id="1930649989">
                              <w:marLeft w:val="0"/>
                              <w:marRight w:val="0"/>
                              <w:marTop w:val="0"/>
                              <w:marBottom w:val="0"/>
                              <w:divBdr>
                                <w:top w:val="none" w:sz="0" w:space="0" w:color="auto"/>
                                <w:left w:val="none" w:sz="0" w:space="0" w:color="auto"/>
                                <w:bottom w:val="none" w:sz="0" w:space="0" w:color="auto"/>
                                <w:right w:val="none" w:sz="0" w:space="0" w:color="auto"/>
                              </w:divBdr>
                              <w:divsChild>
                                <w:div w:id="1033074302">
                                  <w:marLeft w:val="0"/>
                                  <w:marRight w:val="0"/>
                                  <w:marTop w:val="0"/>
                                  <w:marBottom w:val="0"/>
                                  <w:divBdr>
                                    <w:top w:val="none" w:sz="0" w:space="0" w:color="auto"/>
                                    <w:left w:val="none" w:sz="0" w:space="0" w:color="auto"/>
                                    <w:bottom w:val="none" w:sz="0" w:space="0" w:color="auto"/>
                                    <w:right w:val="none" w:sz="0" w:space="0" w:color="auto"/>
                                  </w:divBdr>
                                  <w:divsChild>
                                    <w:div w:id="517306555">
                                      <w:marLeft w:val="0"/>
                                      <w:marRight w:val="0"/>
                                      <w:marTop w:val="0"/>
                                      <w:marBottom w:val="0"/>
                                      <w:divBdr>
                                        <w:top w:val="none" w:sz="0" w:space="0" w:color="auto"/>
                                        <w:left w:val="none" w:sz="0" w:space="0" w:color="auto"/>
                                        <w:bottom w:val="none" w:sz="0" w:space="0" w:color="auto"/>
                                        <w:right w:val="none" w:sz="0" w:space="0" w:color="auto"/>
                                      </w:divBdr>
                                      <w:divsChild>
                                        <w:div w:id="133766474">
                                          <w:marLeft w:val="0"/>
                                          <w:marRight w:val="0"/>
                                          <w:marTop w:val="0"/>
                                          <w:marBottom w:val="0"/>
                                          <w:divBdr>
                                            <w:top w:val="none" w:sz="0" w:space="0" w:color="auto"/>
                                            <w:left w:val="none" w:sz="0" w:space="0" w:color="auto"/>
                                            <w:bottom w:val="none" w:sz="0" w:space="0" w:color="auto"/>
                                            <w:right w:val="none" w:sz="0" w:space="0" w:color="auto"/>
                                          </w:divBdr>
                                          <w:divsChild>
                                            <w:div w:id="21172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5291">
                              <w:marLeft w:val="0"/>
                              <w:marRight w:val="0"/>
                              <w:marTop w:val="0"/>
                              <w:marBottom w:val="0"/>
                              <w:divBdr>
                                <w:top w:val="none" w:sz="0" w:space="0" w:color="auto"/>
                                <w:left w:val="none" w:sz="0" w:space="0" w:color="auto"/>
                                <w:bottom w:val="none" w:sz="0" w:space="0" w:color="auto"/>
                                <w:right w:val="none" w:sz="0" w:space="0" w:color="auto"/>
                              </w:divBdr>
                              <w:divsChild>
                                <w:div w:id="684525496">
                                  <w:marLeft w:val="0"/>
                                  <w:marRight w:val="0"/>
                                  <w:marTop w:val="0"/>
                                  <w:marBottom w:val="0"/>
                                  <w:divBdr>
                                    <w:top w:val="none" w:sz="0" w:space="0" w:color="auto"/>
                                    <w:left w:val="none" w:sz="0" w:space="0" w:color="auto"/>
                                    <w:bottom w:val="none" w:sz="0" w:space="0" w:color="auto"/>
                                    <w:right w:val="none" w:sz="0" w:space="0" w:color="auto"/>
                                  </w:divBdr>
                                  <w:divsChild>
                                    <w:div w:id="2001881204">
                                      <w:marLeft w:val="0"/>
                                      <w:marRight w:val="0"/>
                                      <w:marTop w:val="0"/>
                                      <w:marBottom w:val="0"/>
                                      <w:divBdr>
                                        <w:top w:val="none" w:sz="0" w:space="0" w:color="auto"/>
                                        <w:left w:val="none" w:sz="0" w:space="0" w:color="auto"/>
                                        <w:bottom w:val="none" w:sz="0" w:space="0" w:color="auto"/>
                                        <w:right w:val="none" w:sz="0" w:space="0" w:color="auto"/>
                                      </w:divBdr>
                                      <w:divsChild>
                                        <w:div w:id="1196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045579">
      <w:bodyDiv w:val="1"/>
      <w:marLeft w:val="0"/>
      <w:marRight w:val="0"/>
      <w:marTop w:val="0"/>
      <w:marBottom w:val="0"/>
      <w:divBdr>
        <w:top w:val="none" w:sz="0" w:space="0" w:color="auto"/>
        <w:left w:val="none" w:sz="0" w:space="0" w:color="auto"/>
        <w:bottom w:val="none" w:sz="0" w:space="0" w:color="auto"/>
        <w:right w:val="none" w:sz="0" w:space="0" w:color="auto"/>
      </w:divBdr>
      <w:divsChild>
        <w:div w:id="1569069444">
          <w:marLeft w:val="0"/>
          <w:marRight w:val="0"/>
          <w:marTop w:val="0"/>
          <w:marBottom w:val="0"/>
          <w:divBdr>
            <w:top w:val="none" w:sz="0" w:space="0" w:color="auto"/>
            <w:left w:val="none" w:sz="0" w:space="0" w:color="auto"/>
            <w:bottom w:val="none" w:sz="0" w:space="0" w:color="auto"/>
            <w:right w:val="none" w:sz="0" w:space="0" w:color="auto"/>
          </w:divBdr>
        </w:div>
        <w:div w:id="770590143">
          <w:marLeft w:val="0"/>
          <w:marRight w:val="0"/>
          <w:marTop w:val="0"/>
          <w:marBottom w:val="0"/>
          <w:divBdr>
            <w:top w:val="none" w:sz="0" w:space="0" w:color="auto"/>
            <w:left w:val="none" w:sz="0" w:space="0" w:color="auto"/>
            <w:bottom w:val="none" w:sz="0" w:space="0" w:color="auto"/>
            <w:right w:val="none" w:sz="0" w:space="0" w:color="auto"/>
          </w:divBdr>
          <w:divsChild>
            <w:div w:id="1857108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1757851">
      <w:bodyDiv w:val="1"/>
      <w:marLeft w:val="0"/>
      <w:marRight w:val="0"/>
      <w:marTop w:val="0"/>
      <w:marBottom w:val="0"/>
      <w:divBdr>
        <w:top w:val="none" w:sz="0" w:space="0" w:color="auto"/>
        <w:left w:val="none" w:sz="0" w:space="0" w:color="auto"/>
        <w:bottom w:val="none" w:sz="0" w:space="0" w:color="auto"/>
        <w:right w:val="none" w:sz="0" w:space="0" w:color="auto"/>
      </w:divBdr>
      <w:divsChild>
        <w:div w:id="664747149">
          <w:marLeft w:val="0"/>
          <w:marRight w:val="0"/>
          <w:marTop w:val="0"/>
          <w:marBottom w:val="0"/>
          <w:divBdr>
            <w:top w:val="none" w:sz="0" w:space="0" w:color="auto"/>
            <w:left w:val="none" w:sz="0" w:space="0" w:color="auto"/>
            <w:bottom w:val="none" w:sz="0" w:space="0" w:color="auto"/>
            <w:right w:val="none" w:sz="0" w:space="0" w:color="auto"/>
          </w:divBdr>
          <w:divsChild>
            <w:div w:id="20771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4103">
          <w:marLeft w:val="0"/>
          <w:marRight w:val="0"/>
          <w:marTop w:val="0"/>
          <w:marBottom w:val="0"/>
          <w:divBdr>
            <w:top w:val="none" w:sz="0" w:space="0" w:color="auto"/>
            <w:left w:val="none" w:sz="0" w:space="0" w:color="auto"/>
            <w:bottom w:val="none" w:sz="0" w:space="0" w:color="auto"/>
            <w:right w:val="none" w:sz="0" w:space="0" w:color="auto"/>
          </w:divBdr>
          <w:divsChild>
            <w:div w:id="38117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022504">
          <w:marLeft w:val="0"/>
          <w:marRight w:val="0"/>
          <w:marTop w:val="0"/>
          <w:marBottom w:val="0"/>
          <w:divBdr>
            <w:top w:val="none" w:sz="0" w:space="0" w:color="auto"/>
            <w:left w:val="none" w:sz="0" w:space="0" w:color="auto"/>
            <w:bottom w:val="none" w:sz="0" w:space="0" w:color="auto"/>
            <w:right w:val="none" w:sz="0" w:space="0" w:color="auto"/>
          </w:divBdr>
          <w:divsChild>
            <w:div w:id="118412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9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957561">
      <w:bodyDiv w:val="1"/>
      <w:marLeft w:val="0"/>
      <w:marRight w:val="0"/>
      <w:marTop w:val="0"/>
      <w:marBottom w:val="0"/>
      <w:divBdr>
        <w:top w:val="none" w:sz="0" w:space="0" w:color="auto"/>
        <w:left w:val="none" w:sz="0" w:space="0" w:color="auto"/>
        <w:bottom w:val="none" w:sz="0" w:space="0" w:color="auto"/>
        <w:right w:val="none" w:sz="0" w:space="0" w:color="auto"/>
      </w:divBdr>
      <w:divsChild>
        <w:div w:id="1455320114">
          <w:marLeft w:val="0"/>
          <w:marRight w:val="0"/>
          <w:marTop w:val="0"/>
          <w:marBottom w:val="0"/>
          <w:divBdr>
            <w:top w:val="none" w:sz="0" w:space="0" w:color="auto"/>
            <w:left w:val="none" w:sz="0" w:space="0" w:color="auto"/>
            <w:bottom w:val="none" w:sz="0" w:space="0" w:color="auto"/>
            <w:right w:val="none" w:sz="0" w:space="0" w:color="auto"/>
          </w:divBdr>
          <w:divsChild>
            <w:div w:id="17607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346">
      <w:bodyDiv w:val="1"/>
      <w:marLeft w:val="0"/>
      <w:marRight w:val="0"/>
      <w:marTop w:val="0"/>
      <w:marBottom w:val="0"/>
      <w:divBdr>
        <w:top w:val="none" w:sz="0" w:space="0" w:color="auto"/>
        <w:left w:val="none" w:sz="0" w:space="0" w:color="auto"/>
        <w:bottom w:val="none" w:sz="0" w:space="0" w:color="auto"/>
        <w:right w:val="none" w:sz="0" w:space="0" w:color="auto"/>
      </w:divBdr>
      <w:divsChild>
        <w:div w:id="874929155">
          <w:marLeft w:val="0"/>
          <w:marRight w:val="0"/>
          <w:marTop w:val="0"/>
          <w:marBottom w:val="0"/>
          <w:divBdr>
            <w:top w:val="none" w:sz="0" w:space="0" w:color="auto"/>
            <w:left w:val="none" w:sz="0" w:space="0" w:color="auto"/>
            <w:bottom w:val="none" w:sz="0" w:space="0" w:color="auto"/>
            <w:right w:val="none" w:sz="0" w:space="0" w:color="auto"/>
          </w:divBdr>
          <w:divsChild>
            <w:div w:id="1863668566">
              <w:marLeft w:val="0"/>
              <w:marRight w:val="0"/>
              <w:marTop w:val="0"/>
              <w:marBottom w:val="0"/>
              <w:divBdr>
                <w:top w:val="none" w:sz="0" w:space="0" w:color="auto"/>
                <w:left w:val="none" w:sz="0" w:space="0" w:color="auto"/>
                <w:bottom w:val="none" w:sz="0" w:space="0" w:color="auto"/>
                <w:right w:val="none" w:sz="0" w:space="0" w:color="auto"/>
              </w:divBdr>
              <w:divsChild>
                <w:div w:id="421490058">
                  <w:marLeft w:val="0"/>
                  <w:marRight w:val="0"/>
                  <w:marTop w:val="0"/>
                  <w:marBottom w:val="0"/>
                  <w:divBdr>
                    <w:top w:val="none" w:sz="0" w:space="0" w:color="auto"/>
                    <w:left w:val="none" w:sz="0" w:space="0" w:color="auto"/>
                    <w:bottom w:val="none" w:sz="0" w:space="0" w:color="auto"/>
                    <w:right w:val="none" w:sz="0" w:space="0" w:color="auto"/>
                  </w:divBdr>
                  <w:divsChild>
                    <w:div w:id="829171388">
                      <w:marLeft w:val="0"/>
                      <w:marRight w:val="0"/>
                      <w:marTop w:val="0"/>
                      <w:marBottom w:val="0"/>
                      <w:divBdr>
                        <w:top w:val="none" w:sz="0" w:space="0" w:color="auto"/>
                        <w:left w:val="none" w:sz="0" w:space="0" w:color="auto"/>
                        <w:bottom w:val="none" w:sz="0" w:space="0" w:color="auto"/>
                        <w:right w:val="none" w:sz="0" w:space="0" w:color="auto"/>
                      </w:divBdr>
                      <w:divsChild>
                        <w:div w:id="32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4586">
          <w:marLeft w:val="0"/>
          <w:marRight w:val="0"/>
          <w:marTop w:val="0"/>
          <w:marBottom w:val="0"/>
          <w:divBdr>
            <w:top w:val="none" w:sz="0" w:space="0" w:color="auto"/>
            <w:left w:val="none" w:sz="0" w:space="0" w:color="auto"/>
            <w:bottom w:val="none" w:sz="0" w:space="0" w:color="auto"/>
            <w:right w:val="none" w:sz="0" w:space="0" w:color="auto"/>
          </w:divBdr>
          <w:divsChild>
            <w:div w:id="1843351103">
              <w:marLeft w:val="0"/>
              <w:marRight w:val="0"/>
              <w:marTop w:val="0"/>
              <w:marBottom w:val="0"/>
              <w:divBdr>
                <w:top w:val="none" w:sz="0" w:space="0" w:color="auto"/>
                <w:left w:val="none" w:sz="0" w:space="0" w:color="auto"/>
                <w:bottom w:val="none" w:sz="0" w:space="0" w:color="auto"/>
                <w:right w:val="none" w:sz="0" w:space="0" w:color="auto"/>
              </w:divBdr>
              <w:divsChild>
                <w:div w:id="1433433546">
                  <w:marLeft w:val="0"/>
                  <w:marRight w:val="0"/>
                  <w:marTop w:val="0"/>
                  <w:marBottom w:val="0"/>
                  <w:divBdr>
                    <w:top w:val="none" w:sz="0" w:space="0" w:color="auto"/>
                    <w:left w:val="none" w:sz="0" w:space="0" w:color="auto"/>
                    <w:bottom w:val="none" w:sz="0" w:space="0" w:color="auto"/>
                    <w:right w:val="none" w:sz="0" w:space="0" w:color="auto"/>
                  </w:divBdr>
                  <w:divsChild>
                    <w:div w:id="388067531">
                      <w:marLeft w:val="0"/>
                      <w:marRight w:val="0"/>
                      <w:marTop w:val="0"/>
                      <w:marBottom w:val="0"/>
                      <w:divBdr>
                        <w:top w:val="none" w:sz="0" w:space="0" w:color="auto"/>
                        <w:left w:val="none" w:sz="0" w:space="0" w:color="auto"/>
                        <w:bottom w:val="none" w:sz="0" w:space="0" w:color="auto"/>
                        <w:right w:val="none" w:sz="0" w:space="0" w:color="auto"/>
                      </w:divBdr>
                      <w:divsChild>
                        <w:div w:id="1586840998">
                          <w:marLeft w:val="0"/>
                          <w:marRight w:val="0"/>
                          <w:marTop w:val="0"/>
                          <w:marBottom w:val="0"/>
                          <w:divBdr>
                            <w:top w:val="none" w:sz="0" w:space="0" w:color="auto"/>
                            <w:left w:val="none" w:sz="0" w:space="0" w:color="auto"/>
                            <w:bottom w:val="none" w:sz="0" w:space="0" w:color="auto"/>
                            <w:right w:val="none" w:sz="0" w:space="0" w:color="auto"/>
                          </w:divBdr>
                          <w:divsChild>
                            <w:div w:id="495342430">
                              <w:marLeft w:val="0"/>
                              <w:marRight w:val="0"/>
                              <w:marTop w:val="0"/>
                              <w:marBottom w:val="0"/>
                              <w:divBdr>
                                <w:top w:val="none" w:sz="0" w:space="0" w:color="auto"/>
                                <w:left w:val="none" w:sz="0" w:space="0" w:color="auto"/>
                                <w:bottom w:val="none" w:sz="0" w:space="0" w:color="auto"/>
                                <w:right w:val="none" w:sz="0" w:space="0" w:color="auto"/>
                              </w:divBdr>
                              <w:divsChild>
                                <w:div w:id="573903180">
                                  <w:marLeft w:val="0"/>
                                  <w:marRight w:val="0"/>
                                  <w:marTop w:val="0"/>
                                  <w:marBottom w:val="0"/>
                                  <w:divBdr>
                                    <w:top w:val="none" w:sz="0" w:space="0" w:color="auto"/>
                                    <w:left w:val="none" w:sz="0" w:space="0" w:color="auto"/>
                                    <w:bottom w:val="none" w:sz="0" w:space="0" w:color="auto"/>
                                    <w:right w:val="none" w:sz="0" w:space="0" w:color="auto"/>
                                  </w:divBdr>
                                  <w:divsChild>
                                    <w:div w:id="1581215399">
                                      <w:marLeft w:val="0"/>
                                      <w:marRight w:val="0"/>
                                      <w:marTop w:val="0"/>
                                      <w:marBottom w:val="0"/>
                                      <w:divBdr>
                                        <w:top w:val="none" w:sz="0" w:space="0" w:color="auto"/>
                                        <w:left w:val="none" w:sz="0" w:space="0" w:color="auto"/>
                                        <w:bottom w:val="none" w:sz="0" w:space="0" w:color="auto"/>
                                        <w:right w:val="none" w:sz="0" w:space="0" w:color="auto"/>
                                      </w:divBdr>
                                      <w:divsChild>
                                        <w:div w:id="1892572125">
                                          <w:marLeft w:val="0"/>
                                          <w:marRight w:val="0"/>
                                          <w:marTop w:val="0"/>
                                          <w:marBottom w:val="0"/>
                                          <w:divBdr>
                                            <w:top w:val="none" w:sz="0" w:space="0" w:color="auto"/>
                                            <w:left w:val="none" w:sz="0" w:space="0" w:color="auto"/>
                                            <w:bottom w:val="none" w:sz="0" w:space="0" w:color="auto"/>
                                            <w:right w:val="none" w:sz="0" w:space="0" w:color="auto"/>
                                          </w:divBdr>
                                          <w:divsChild>
                                            <w:div w:id="819660023">
                                              <w:marLeft w:val="0"/>
                                              <w:marRight w:val="0"/>
                                              <w:marTop w:val="0"/>
                                              <w:marBottom w:val="0"/>
                                              <w:divBdr>
                                                <w:top w:val="none" w:sz="0" w:space="0" w:color="auto"/>
                                                <w:left w:val="none" w:sz="0" w:space="0" w:color="auto"/>
                                                <w:bottom w:val="none" w:sz="0" w:space="0" w:color="auto"/>
                                                <w:right w:val="none" w:sz="0" w:space="0" w:color="auto"/>
                                              </w:divBdr>
                                              <w:divsChild>
                                                <w:div w:id="37513471">
                                                  <w:marLeft w:val="0"/>
                                                  <w:marRight w:val="0"/>
                                                  <w:marTop w:val="0"/>
                                                  <w:marBottom w:val="0"/>
                                                  <w:divBdr>
                                                    <w:top w:val="none" w:sz="0" w:space="0" w:color="auto"/>
                                                    <w:left w:val="none" w:sz="0" w:space="0" w:color="auto"/>
                                                    <w:bottom w:val="none" w:sz="0" w:space="0" w:color="auto"/>
                                                    <w:right w:val="none" w:sz="0" w:space="0" w:color="auto"/>
                                                  </w:divBdr>
                                                </w:div>
                                              </w:divsChild>
                                            </w:div>
                                            <w:div w:id="1588921137">
                                              <w:marLeft w:val="0"/>
                                              <w:marRight w:val="0"/>
                                              <w:marTop w:val="0"/>
                                              <w:marBottom w:val="0"/>
                                              <w:divBdr>
                                                <w:top w:val="none" w:sz="0" w:space="0" w:color="auto"/>
                                                <w:left w:val="none" w:sz="0" w:space="0" w:color="auto"/>
                                                <w:bottom w:val="none" w:sz="0" w:space="0" w:color="auto"/>
                                                <w:right w:val="none" w:sz="0" w:space="0" w:color="auto"/>
                                              </w:divBdr>
                                              <w:divsChild>
                                                <w:div w:id="927036607">
                                                  <w:marLeft w:val="0"/>
                                                  <w:marRight w:val="0"/>
                                                  <w:marTop w:val="0"/>
                                                  <w:marBottom w:val="0"/>
                                                  <w:divBdr>
                                                    <w:top w:val="none" w:sz="0" w:space="0" w:color="auto"/>
                                                    <w:left w:val="none" w:sz="0" w:space="0" w:color="auto"/>
                                                    <w:bottom w:val="none" w:sz="0" w:space="0" w:color="auto"/>
                                                    <w:right w:val="none" w:sz="0" w:space="0" w:color="auto"/>
                                                  </w:divBdr>
                                                  <w:divsChild>
                                                    <w:div w:id="1039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820283">
          <w:marLeft w:val="0"/>
          <w:marRight w:val="0"/>
          <w:marTop w:val="0"/>
          <w:marBottom w:val="0"/>
          <w:divBdr>
            <w:top w:val="none" w:sz="0" w:space="0" w:color="auto"/>
            <w:left w:val="none" w:sz="0" w:space="0" w:color="auto"/>
            <w:bottom w:val="none" w:sz="0" w:space="0" w:color="auto"/>
            <w:right w:val="none" w:sz="0" w:space="0" w:color="auto"/>
          </w:divBdr>
          <w:divsChild>
            <w:div w:id="1797135662">
              <w:marLeft w:val="0"/>
              <w:marRight w:val="0"/>
              <w:marTop w:val="0"/>
              <w:marBottom w:val="0"/>
              <w:divBdr>
                <w:top w:val="none" w:sz="0" w:space="0" w:color="auto"/>
                <w:left w:val="none" w:sz="0" w:space="0" w:color="auto"/>
                <w:bottom w:val="none" w:sz="0" w:space="0" w:color="auto"/>
                <w:right w:val="none" w:sz="0" w:space="0" w:color="auto"/>
              </w:divBdr>
            </w:div>
            <w:div w:id="1841777958">
              <w:marLeft w:val="0"/>
              <w:marRight w:val="0"/>
              <w:marTop w:val="0"/>
              <w:marBottom w:val="0"/>
              <w:divBdr>
                <w:top w:val="none" w:sz="0" w:space="0" w:color="auto"/>
                <w:left w:val="none" w:sz="0" w:space="0" w:color="auto"/>
                <w:bottom w:val="none" w:sz="0" w:space="0" w:color="auto"/>
                <w:right w:val="none" w:sz="0" w:space="0" w:color="auto"/>
              </w:divBdr>
            </w:div>
          </w:divsChild>
        </w:div>
        <w:div w:id="127012845">
          <w:marLeft w:val="0"/>
          <w:marRight w:val="0"/>
          <w:marTop w:val="0"/>
          <w:marBottom w:val="0"/>
          <w:divBdr>
            <w:top w:val="none" w:sz="0" w:space="0" w:color="auto"/>
            <w:left w:val="none" w:sz="0" w:space="0" w:color="auto"/>
            <w:bottom w:val="none" w:sz="0" w:space="0" w:color="auto"/>
            <w:right w:val="none" w:sz="0" w:space="0" w:color="auto"/>
          </w:divBdr>
          <w:divsChild>
            <w:div w:id="503712001">
              <w:marLeft w:val="0"/>
              <w:marRight w:val="0"/>
              <w:marTop w:val="0"/>
              <w:marBottom w:val="0"/>
              <w:divBdr>
                <w:top w:val="none" w:sz="0" w:space="0" w:color="auto"/>
                <w:left w:val="none" w:sz="0" w:space="0" w:color="auto"/>
                <w:bottom w:val="none" w:sz="0" w:space="0" w:color="auto"/>
                <w:right w:val="none" w:sz="0" w:space="0" w:color="auto"/>
              </w:divBdr>
              <w:divsChild>
                <w:div w:id="799958194">
                  <w:marLeft w:val="0"/>
                  <w:marRight w:val="0"/>
                  <w:marTop w:val="0"/>
                  <w:marBottom w:val="0"/>
                  <w:divBdr>
                    <w:top w:val="none" w:sz="0" w:space="0" w:color="auto"/>
                    <w:left w:val="none" w:sz="0" w:space="0" w:color="auto"/>
                    <w:bottom w:val="none" w:sz="0" w:space="0" w:color="auto"/>
                    <w:right w:val="none" w:sz="0" w:space="0" w:color="auto"/>
                  </w:divBdr>
                  <w:divsChild>
                    <w:div w:id="525951821">
                      <w:marLeft w:val="0"/>
                      <w:marRight w:val="0"/>
                      <w:marTop w:val="0"/>
                      <w:marBottom w:val="0"/>
                      <w:divBdr>
                        <w:top w:val="none" w:sz="0" w:space="0" w:color="auto"/>
                        <w:left w:val="none" w:sz="0" w:space="0" w:color="auto"/>
                        <w:bottom w:val="none" w:sz="0" w:space="0" w:color="auto"/>
                        <w:right w:val="none" w:sz="0" w:space="0" w:color="auto"/>
                      </w:divBdr>
                      <w:divsChild>
                        <w:div w:id="898175495">
                          <w:marLeft w:val="0"/>
                          <w:marRight w:val="0"/>
                          <w:marTop w:val="0"/>
                          <w:marBottom w:val="0"/>
                          <w:divBdr>
                            <w:top w:val="none" w:sz="0" w:space="0" w:color="auto"/>
                            <w:left w:val="none" w:sz="0" w:space="0" w:color="auto"/>
                            <w:bottom w:val="none" w:sz="0" w:space="0" w:color="auto"/>
                            <w:right w:val="none" w:sz="0" w:space="0" w:color="auto"/>
                          </w:divBdr>
                        </w:div>
                        <w:div w:id="654796619">
                          <w:marLeft w:val="0"/>
                          <w:marRight w:val="0"/>
                          <w:marTop w:val="0"/>
                          <w:marBottom w:val="0"/>
                          <w:divBdr>
                            <w:top w:val="none" w:sz="0" w:space="0" w:color="auto"/>
                            <w:left w:val="none" w:sz="0" w:space="0" w:color="auto"/>
                            <w:bottom w:val="none" w:sz="0" w:space="0" w:color="auto"/>
                            <w:right w:val="none" w:sz="0" w:space="0" w:color="auto"/>
                          </w:divBdr>
                        </w:div>
                        <w:div w:id="1369643136">
                          <w:marLeft w:val="0"/>
                          <w:marRight w:val="0"/>
                          <w:marTop w:val="0"/>
                          <w:marBottom w:val="0"/>
                          <w:divBdr>
                            <w:top w:val="none" w:sz="0" w:space="0" w:color="auto"/>
                            <w:left w:val="none" w:sz="0" w:space="0" w:color="auto"/>
                            <w:bottom w:val="none" w:sz="0" w:space="0" w:color="auto"/>
                            <w:right w:val="none" w:sz="0" w:space="0" w:color="auto"/>
                          </w:divBdr>
                        </w:div>
                        <w:div w:id="1867020719">
                          <w:marLeft w:val="0"/>
                          <w:marRight w:val="0"/>
                          <w:marTop w:val="0"/>
                          <w:marBottom w:val="0"/>
                          <w:divBdr>
                            <w:top w:val="none" w:sz="0" w:space="0" w:color="auto"/>
                            <w:left w:val="none" w:sz="0" w:space="0" w:color="auto"/>
                            <w:bottom w:val="none" w:sz="0" w:space="0" w:color="auto"/>
                            <w:right w:val="none" w:sz="0" w:space="0" w:color="auto"/>
                          </w:divBdr>
                        </w:div>
                        <w:div w:id="1571188156">
                          <w:marLeft w:val="0"/>
                          <w:marRight w:val="0"/>
                          <w:marTop w:val="0"/>
                          <w:marBottom w:val="0"/>
                          <w:divBdr>
                            <w:top w:val="none" w:sz="0" w:space="0" w:color="auto"/>
                            <w:left w:val="none" w:sz="0" w:space="0" w:color="auto"/>
                            <w:bottom w:val="none" w:sz="0" w:space="0" w:color="auto"/>
                            <w:right w:val="none" w:sz="0" w:space="0" w:color="auto"/>
                          </w:divBdr>
                        </w:div>
                        <w:div w:id="1809125553">
                          <w:marLeft w:val="0"/>
                          <w:marRight w:val="0"/>
                          <w:marTop w:val="0"/>
                          <w:marBottom w:val="0"/>
                          <w:divBdr>
                            <w:top w:val="none" w:sz="0" w:space="0" w:color="auto"/>
                            <w:left w:val="none" w:sz="0" w:space="0" w:color="auto"/>
                            <w:bottom w:val="none" w:sz="0" w:space="0" w:color="auto"/>
                            <w:right w:val="none" w:sz="0" w:space="0" w:color="auto"/>
                          </w:divBdr>
                        </w:div>
                        <w:div w:id="1493567607">
                          <w:marLeft w:val="0"/>
                          <w:marRight w:val="0"/>
                          <w:marTop w:val="0"/>
                          <w:marBottom w:val="0"/>
                          <w:divBdr>
                            <w:top w:val="none" w:sz="0" w:space="0" w:color="auto"/>
                            <w:left w:val="none" w:sz="0" w:space="0" w:color="auto"/>
                            <w:bottom w:val="none" w:sz="0" w:space="0" w:color="auto"/>
                            <w:right w:val="none" w:sz="0" w:space="0" w:color="auto"/>
                          </w:divBdr>
                        </w:div>
                        <w:div w:id="1063866256">
                          <w:marLeft w:val="0"/>
                          <w:marRight w:val="0"/>
                          <w:marTop w:val="0"/>
                          <w:marBottom w:val="0"/>
                          <w:divBdr>
                            <w:top w:val="none" w:sz="0" w:space="0" w:color="auto"/>
                            <w:left w:val="none" w:sz="0" w:space="0" w:color="auto"/>
                            <w:bottom w:val="none" w:sz="0" w:space="0" w:color="auto"/>
                            <w:right w:val="none" w:sz="0" w:space="0" w:color="auto"/>
                          </w:divBdr>
                        </w:div>
                        <w:div w:id="1852067992">
                          <w:marLeft w:val="0"/>
                          <w:marRight w:val="0"/>
                          <w:marTop w:val="0"/>
                          <w:marBottom w:val="0"/>
                          <w:divBdr>
                            <w:top w:val="none" w:sz="0" w:space="0" w:color="auto"/>
                            <w:left w:val="none" w:sz="0" w:space="0" w:color="auto"/>
                            <w:bottom w:val="none" w:sz="0" w:space="0" w:color="auto"/>
                            <w:right w:val="none" w:sz="0" w:space="0" w:color="auto"/>
                          </w:divBdr>
                        </w:div>
                        <w:div w:id="2077435482">
                          <w:marLeft w:val="0"/>
                          <w:marRight w:val="0"/>
                          <w:marTop w:val="0"/>
                          <w:marBottom w:val="0"/>
                          <w:divBdr>
                            <w:top w:val="none" w:sz="0" w:space="0" w:color="auto"/>
                            <w:left w:val="none" w:sz="0" w:space="0" w:color="auto"/>
                            <w:bottom w:val="none" w:sz="0" w:space="0" w:color="auto"/>
                            <w:right w:val="none" w:sz="0" w:space="0" w:color="auto"/>
                          </w:divBdr>
                        </w:div>
                        <w:div w:id="1216359074">
                          <w:marLeft w:val="0"/>
                          <w:marRight w:val="0"/>
                          <w:marTop w:val="0"/>
                          <w:marBottom w:val="0"/>
                          <w:divBdr>
                            <w:top w:val="none" w:sz="0" w:space="0" w:color="auto"/>
                            <w:left w:val="none" w:sz="0" w:space="0" w:color="auto"/>
                            <w:bottom w:val="none" w:sz="0" w:space="0" w:color="auto"/>
                            <w:right w:val="none" w:sz="0" w:space="0" w:color="auto"/>
                          </w:divBdr>
                          <w:divsChild>
                            <w:div w:id="1492410172">
                              <w:marLeft w:val="0"/>
                              <w:marRight w:val="0"/>
                              <w:marTop w:val="0"/>
                              <w:marBottom w:val="0"/>
                              <w:divBdr>
                                <w:top w:val="none" w:sz="0" w:space="0" w:color="auto"/>
                                <w:left w:val="none" w:sz="0" w:space="0" w:color="auto"/>
                                <w:bottom w:val="none" w:sz="0" w:space="0" w:color="auto"/>
                                <w:right w:val="none" w:sz="0" w:space="0" w:color="auto"/>
                              </w:divBdr>
                              <w:divsChild>
                                <w:div w:id="1420441951">
                                  <w:marLeft w:val="0"/>
                                  <w:marRight w:val="0"/>
                                  <w:marTop w:val="0"/>
                                  <w:marBottom w:val="0"/>
                                  <w:divBdr>
                                    <w:top w:val="none" w:sz="0" w:space="0" w:color="auto"/>
                                    <w:left w:val="none" w:sz="0" w:space="0" w:color="auto"/>
                                    <w:bottom w:val="none" w:sz="0" w:space="0" w:color="auto"/>
                                    <w:right w:val="none" w:sz="0" w:space="0" w:color="auto"/>
                                  </w:divBdr>
                                </w:div>
                                <w:div w:id="1608584826">
                                  <w:marLeft w:val="0"/>
                                  <w:marRight w:val="0"/>
                                  <w:marTop w:val="0"/>
                                  <w:marBottom w:val="0"/>
                                  <w:divBdr>
                                    <w:top w:val="none" w:sz="0" w:space="0" w:color="auto"/>
                                    <w:left w:val="none" w:sz="0" w:space="0" w:color="auto"/>
                                    <w:bottom w:val="none" w:sz="0" w:space="0" w:color="auto"/>
                                    <w:right w:val="none" w:sz="0" w:space="0" w:color="auto"/>
                                  </w:divBdr>
                                  <w:divsChild>
                                    <w:div w:id="162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272">
                              <w:marLeft w:val="0"/>
                              <w:marRight w:val="0"/>
                              <w:marTop w:val="0"/>
                              <w:marBottom w:val="0"/>
                              <w:divBdr>
                                <w:top w:val="none" w:sz="0" w:space="0" w:color="auto"/>
                                <w:left w:val="none" w:sz="0" w:space="0" w:color="auto"/>
                                <w:bottom w:val="none" w:sz="0" w:space="0" w:color="auto"/>
                                <w:right w:val="none" w:sz="0" w:space="0" w:color="auto"/>
                              </w:divBdr>
                              <w:divsChild>
                                <w:div w:id="60819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3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212296">
                                  <w:marLeft w:val="0"/>
                                  <w:marRight w:val="0"/>
                                  <w:marTop w:val="0"/>
                                  <w:marBottom w:val="0"/>
                                  <w:divBdr>
                                    <w:top w:val="none" w:sz="0" w:space="0" w:color="auto"/>
                                    <w:left w:val="none" w:sz="0" w:space="0" w:color="auto"/>
                                    <w:bottom w:val="none" w:sz="0" w:space="0" w:color="auto"/>
                                    <w:right w:val="none" w:sz="0" w:space="0" w:color="auto"/>
                                  </w:divBdr>
                                  <w:divsChild>
                                    <w:div w:id="343940343">
                                      <w:marLeft w:val="0"/>
                                      <w:marRight w:val="0"/>
                                      <w:marTop w:val="0"/>
                                      <w:marBottom w:val="0"/>
                                      <w:divBdr>
                                        <w:top w:val="none" w:sz="0" w:space="0" w:color="auto"/>
                                        <w:left w:val="none" w:sz="0" w:space="0" w:color="auto"/>
                                        <w:bottom w:val="none" w:sz="0" w:space="0" w:color="auto"/>
                                        <w:right w:val="none" w:sz="0" w:space="0" w:color="auto"/>
                                      </w:divBdr>
                                      <w:divsChild>
                                        <w:div w:id="1664965218">
                                          <w:marLeft w:val="0"/>
                                          <w:marRight w:val="0"/>
                                          <w:marTop w:val="0"/>
                                          <w:marBottom w:val="0"/>
                                          <w:divBdr>
                                            <w:top w:val="none" w:sz="0" w:space="0" w:color="auto"/>
                                            <w:left w:val="none" w:sz="0" w:space="0" w:color="auto"/>
                                            <w:bottom w:val="none" w:sz="0" w:space="0" w:color="auto"/>
                                            <w:right w:val="none" w:sz="0" w:space="0" w:color="auto"/>
                                          </w:divBdr>
                                          <w:divsChild>
                                            <w:div w:id="1338464241">
                                              <w:marLeft w:val="0"/>
                                              <w:marRight w:val="0"/>
                                              <w:marTop w:val="0"/>
                                              <w:marBottom w:val="0"/>
                                              <w:divBdr>
                                                <w:top w:val="single" w:sz="8" w:space="3" w:color="E1E1E1"/>
                                                <w:left w:val="none" w:sz="0" w:space="0" w:color="auto"/>
                                                <w:bottom w:val="none" w:sz="0" w:space="0" w:color="auto"/>
                                                <w:right w:val="none" w:sz="0" w:space="0" w:color="auto"/>
                                              </w:divBdr>
                                            </w:div>
                                          </w:divsChild>
                                        </w:div>
                                        <w:div w:id="2140298750">
                                          <w:marLeft w:val="0"/>
                                          <w:marRight w:val="0"/>
                                          <w:marTop w:val="0"/>
                                          <w:marBottom w:val="0"/>
                                          <w:divBdr>
                                            <w:top w:val="none" w:sz="0" w:space="0" w:color="auto"/>
                                            <w:left w:val="none" w:sz="0" w:space="0" w:color="auto"/>
                                            <w:bottom w:val="none" w:sz="0" w:space="0" w:color="auto"/>
                                            <w:right w:val="none" w:sz="0" w:space="0" w:color="auto"/>
                                          </w:divBdr>
                                        </w:div>
                                        <w:div w:id="102923669">
                                          <w:marLeft w:val="0"/>
                                          <w:marRight w:val="0"/>
                                          <w:marTop w:val="0"/>
                                          <w:marBottom w:val="0"/>
                                          <w:divBdr>
                                            <w:top w:val="none" w:sz="0" w:space="0" w:color="auto"/>
                                            <w:left w:val="none" w:sz="0" w:space="0" w:color="auto"/>
                                            <w:bottom w:val="none" w:sz="0" w:space="0" w:color="auto"/>
                                            <w:right w:val="none" w:sz="0" w:space="0" w:color="auto"/>
                                          </w:divBdr>
                                        </w:div>
                                        <w:div w:id="1500196040">
                                          <w:marLeft w:val="0"/>
                                          <w:marRight w:val="0"/>
                                          <w:marTop w:val="0"/>
                                          <w:marBottom w:val="0"/>
                                          <w:divBdr>
                                            <w:top w:val="none" w:sz="0" w:space="0" w:color="auto"/>
                                            <w:left w:val="none" w:sz="0" w:space="0" w:color="auto"/>
                                            <w:bottom w:val="none" w:sz="0" w:space="0" w:color="auto"/>
                                            <w:right w:val="none" w:sz="0" w:space="0" w:color="auto"/>
                                          </w:divBdr>
                                        </w:div>
                                        <w:div w:id="990910056">
                                          <w:marLeft w:val="0"/>
                                          <w:marRight w:val="0"/>
                                          <w:marTop w:val="0"/>
                                          <w:marBottom w:val="0"/>
                                          <w:divBdr>
                                            <w:top w:val="none" w:sz="0" w:space="0" w:color="auto"/>
                                            <w:left w:val="none" w:sz="0" w:space="0" w:color="auto"/>
                                            <w:bottom w:val="none" w:sz="0" w:space="0" w:color="auto"/>
                                            <w:right w:val="none" w:sz="0" w:space="0" w:color="auto"/>
                                          </w:divBdr>
                                          <w:divsChild>
                                            <w:div w:id="1174109084">
                                              <w:marLeft w:val="0"/>
                                              <w:marRight w:val="0"/>
                                              <w:marTop w:val="0"/>
                                              <w:marBottom w:val="0"/>
                                              <w:divBdr>
                                                <w:top w:val="none" w:sz="0" w:space="0" w:color="auto"/>
                                                <w:left w:val="none" w:sz="0" w:space="0" w:color="auto"/>
                                                <w:bottom w:val="none" w:sz="0" w:space="0" w:color="auto"/>
                                                <w:right w:val="none" w:sz="0" w:space="0" w:color="auto"/>
                                              </w:divBdr>
                                              <w:divsChild>
                                                <w:div w:id="1083188832">
                                                  <w:marLeft w:val="0"/>
                                                  <w:marRight w:val="0"/>
                                                  <w:marTop w:val="0"/>
                                                  <w:marBottom w:val="0"/>
                                                  <w:divBdr>
                                                    <w:top w:val="none" w:sz="0" w:space="0" w:color="auto"/>
                                                    <w:left w:val="none" w:sz="0" w:space="0" w:color="auto"/>
                                                    <w:bottom w:val="none" w:sz="0" w:space="0" w:color="auto"/>
                                                    <w:right w:val="none" w:sz="0" w:space="0" w:color="auto"/>
                                                  </w:divBdr>
                                                  <w:divsChild>
                                                    <w:div w:id="2018069983">
                                                      <w:marLeft w:val="0"/>
                                                      <w:marRight w:val="0"/>
                                                      <w:marTop w:val="0"/>
                                                      <w:marBottom w:val="0"/>
                                                      <w:divBdr>
                                                        <w:top w:val="none" w:sz="0" w:space="0" w:color="auto"/>
                                                        <w:left w:val="none" w:sz="0" w:space="0" w:color="auto"/>
                                                        <w:bottom w:val="none" w:sz="0" w:space="0" w:color="auto"/>
                                                        <w:right w:val="none" w:sz="0" w:space="0" w:color="auto"/>
                                                      </w:divBdr>
                                                    </w:div>
                                                    <w:div w:id="2098204888">
                                                      <w:marLeft w:val="0"/>
                                                      <w:marRight w:val="0"/>
                                                      <w:marTop w:val="0"/>
                                                      <w:marBottom w:val="0"/>
                                                      <w:divBdr>
                                                        <w:top w:val="none" w:sz="0" w:space="0" w:color="auto"/>
                                                        <w:left w:val="none" w:sz="0" w:space="0" w:color="auto"/>
                                                        <w:bottom w:val="none" w:sz="0" w:space="0" w:color="auto"/>
                                                        <w:right w:val="none" w:sz="0" w:space="0" w:color="auto"/>
                                                      </w:divBdr>
                                                      <w:divsChild>
                                                        <w:div w:id="82528308">
                                                          <w:marLeft w:val="0"/>
                                                          <w:marRight w:val="0"/>
                                                          <w:marTop w:val="0"/>
                                                          <w:marBottom w:val="0"/>
                                                          <w:divBdr>
                                                            <w:top w:val="none" w:sz="0" w:space="0" w:color="auto"/>
                                                            <w:left w:val="none" w:sz="0" w:space="0" w:color="auto"/>
                                                            <w:bottom w:val="none" w:sz="0" w:space="0" w:color="auto"/>
                                                            <w:right w:val="none" w:sz="0" w:space="0" w:color="auto"/>
                                                          </w:divBdr>
                                                        </w:div>
                                                        <w:div w:id="4048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3988">
                                              <w:marLeft w:val="0"/>
                                              <w:marRight w:val="0"/>
                                              <w:marTop w:val="0"/>
                                              <w:marBottom w:val="0"/>
                                              <w:divBdr>
                                                <w:top w:val="none" w:sz="0" w:space="0" w:color="auto"/>
                                                <w:left w:val="none" w:sz="0" w:space="0" w:color="auto"/>
                                                <w:bottom w:val="none" w:sz="0" w:space="0" w:color="auto"/>
                                                <w:right w:val="none" w:sz="0" w:space="0" w:color="auto"/>
                                              </w:divBdr>
                                            </w:div>
                                            <w:div w:id="1475102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7771">
                                                  <w:marLeft w:val="0"/>
                                                  <w:marRight w:val="0"/>
                                                  <w:marTop w:val="0"/>
                                                  <w:marBottom w:val="0"/>
                                                  <w:divBdr>
                                                    <w:top w:val="none" w:sz="0" w:space="0" w:color="auto"/>
                                                    <w:left w:val="none" w:sz="0" w:space="0" w:color="auto"/>
                                                    <w:bottom w:val="none" w:sz="0" w:space="0" w:color="auto"/>
                                                    <w:right w:val="none" w:sz="0" w:space="0" w:color="auto"/>
                                                  </w:divBdr>
                                                </w:div>
                                              </w:divsChild>
                                            </w:div>
                                            <w:div w:id="1556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4265">
                                                  <w:marLeft w:val="0"/>
                                                  <w:marRight w:val="0"/>
                                                  <w:marTop w:val="0"/>
                                                  <w:marBottom w:val="0"/>
                                                  <w:divBdr>
                                                    <w:top w:val="none" w:sz="0" w:space="0" w:color="auto"/>
                                                    <w:left w:val="none" w:sz="0" w:space="0" w:color="auto"/>
                                                    <w:bottom w:val="none" w:sz="0" w:space="0" w:color="auto"/>
                                                    <w:right w:val="none" w:sz="0" w:space="0" w:color="auto"/>
                                                  </w:divBdr>
                                                  <w:divsChild>
                                                    <w:div w:id="269507358">
                                                      <w:marLeft w:val="0"/>
                                                      <w:marRight w:val="0"/>
                                                      <w:marTop w:val="0"/>
                                                      <w:marBottom w:val="0"/>
                                                      <w:divBdr>
                                                        <w:top w:val="none" w:sz="0" w:space="0" w:color="auto"/>
                                                        <w:left w:val="none" w:sz="0" w:space="0" w:color="auto"/>
                                                        <w:bottom w:val="none" w:sz="0" w:space="0" w:color="auto"/>
                                                        <w:right w:val="none" w:sz="0" w:space="0" w:color="auto"/>
                                                      </w:divBdr>
                                                      <w:divsChild>
                                                        <w:div w:id="921184503">
                                                          <w:marLeft w:val="0"/>
                                                          <w:marRight w:val="0"/>
                                                          <w:marTop w:val="0"/>
                                                          <w:marBottom w:val="0"/>
                                                          <w:divBdr>
                                                            <w:top w:val="none" w:sz="0" w:space="0" w:color="auto"/>
                                                            <w:left w:val="none" w:sz="0" w:space="0" w:color="auto"/>
                                                            <w:bottom w:val="none" w:sz="0" w:space="0" w:color="auto"/>
                                                            <w:right w:val="none" w:sz="0" w:space="0" w:color="auto"/>
                                                          </w:divBdr>
                                                          <w:divsChild>
                                                            <w:div w:id="1944875214">
                                                              <w:marLeft w:val="0"/>
                                                              <w:marRight w:val="0"/>
                                                              <w:marTop w:val="0"/>
                                                              <w:marBottom w:val="0"/>
                                                              <w:divBdr>
                                                                <w:top w:val="none" w:sz="0" w:space="0" w:color="auto"/>
                                                                <w:left w:val="none" w:sz="0" w:space="0" w:color="auto"/>
                                                                <w:bottom w:val="none" w:sz="0" w:space="0" w:color="auto"/>
                                                                <w:right w:val="none" w:sz="0" w:space="0" w:color="auto"/>
                                                              </w:divBdr>
                                                              <w:divsChild>
                                                                <w:div w:id="2005739335">
                                                                  <w:marLeft w:val="0"/>
                                                                  <w:marRight w:val="0"/>
                                                                  <w:marTop w:val="0"/>
                                                                  <w:marBottom w:val="0"/>
                                                                  <w:divBdr>
                                                                    <w:top w:val="none" w:sz="0" w:space="0" w:color="auto"/>
                                                                    <w:left w:val="none" w:sz="0" w:space="0" w:color="auto"/>
                                                                    <w:bottom w:val="none" w:sz="0" w:space="0" w:color="auto"/>
                                                                    <w:right w:val="none" w:sz="0" w:space="0" w:color="auto"/>
                                                                  </w:divBdr>
                                                                  <w:divsChild>
                                                                    <w:div w:id="517549392">
                                                                      <w:marLeft w:val="0"/>
                                                                      <w:marRight w:val="0"/>
                                                                      <w:marTop w:val="0"/>
                                                                      <w:marBottom w:val="0"/>
                                                                      <w:divBdr>
                                                                        <w:top w:val="none" w:sz="0" w:space="0" w:color="auto"/>
                                                                        <w:left w:val="none" w:sz="0" w:space="0" w:color="auto"/>
                                                                        <w:bottom w:val="none" w:sz="0" w:space="0" w:color="auto"/>
                                                                        <w:right w:val="none" w:sz="0" w:space="0" w:color="auto"/>
                                                                      </w:divBdr>
                                                                      <w:divsChild>
                                                                        <w:div w:id="179121539">
                                                                          <w:marLeft w:val="0"/>
                                                                          <w:marRight w:val="0"/>
                                                                          <w:marTop w:val="0"/>
                                                                          <w:marBottom w:val="0"/>
                                                                          <w:divBdr>
                                                                            <w:top w:val="none" w:sz="0" w:space="0" w:color="auto"/>
                                                                            <w:left w:val="none" w:sz="0" w:space="0" w:color="auto"/>
                                                                            <w:bottom w:val="none" w:sz="0" w:space="0" w:color="auto"/>
                                                                            <w:right w:val="none" w:sz="0" w:space="0" w:color="auto"/>
                                                                          </w:divBdr>
                                                                          <w:divsChild>
                                                                            <w:div w:id="359818544">
                                                                              <w:marLeft w:val="0"/>
                                                                              <w:marRight w:val="0"/>
                                                                              <w:marTop w:val="0"/>
                                                                              <w:marBottom w:val="0"/>
                                                                              <w:divBdr>
                                                                                <w:top w:val="none" w:sz="0" w:space="0" w:color="auto"/>
                                                                                <w:left w:val="none" w:sz="0" w:space="0" w:color="auto"/>
                                                                                <w:bottom w:val="none" w:sz="0" w:space="0" w:color="auto"/>
                                                                                <w:right w:val="none" w:sz="0" w:space="0" w:color="auto"/>
                                                                              </w:divBdr>
                                                                              <w:divsChild>
                                                                                <w:div w:id="713425904">
                                                                                  <w:marLeft w:val="0"/>
                                                                                  <w:marRight w:val="0"/>
                                                                                  <w:marTop w:val="0"/>
                                                                                  <w:marBottom w:val="0"/>
                                                                                  <w:divBdr>
                                                                                    <w:top w:val="none" w:sz="0" w:space="0" w:color="auto"/>
                                                                                    <w:left w:val="none" w:sz="0" w:space="0" w:color="auto"/>
                                                                                    <w:bottom w:val="none" w:sz="0" w:space="0" w:color="auto"/>
                                                                                    <w:right w:val="none" w:sz="0" w:space="0" w:color="auto"/>
                                                                                  </w:divBdr>
                                                                                  <w:divsChild>
                                                                                    <w:div w:id="858467759">
                                                                                      <w:marLeft w:val="0"/>
                                                                                      <w:marRight w:val="0"/>
                                                                                      <w:marTop w:val="0"/>
                                                                                      <w:marBottom w:val="0"/>
                                                                                      <w:divBdr>
                                                                                        <w:top w:val="none" w:sz="0" w:space="0" w:color="auto"/>
                                                                                        <w:left w:val="none" w:sz="0" w:space="0" w:color="auto"/>
                                                                                        <w:bottom w:val="none" w:sz="0" w:space="0" w:color="auto"/>
                                                                                        <w:right w:val="none" w:sz="0" w:space="0" w:color="auto"/>
                                                                                      </w:divBdr>
                                                                                      <w:divsChild>
                                                                                        <w:div w:id="310259633">
                                                                                          <w:marLeft w:val="0"/>
                                                                                          <w:marRight w:val="0"/>
                                                                                          <w:marTop w:val="0"/>
                                                                                          <w:marBottom w:val="0"/>
                                                                                          <w:divBdr>
                                                                                            <w:top w:val="none" w:sz="0" w:space="0" w:color="auto"/>
                                                                                            <w:left w:val="none" w:sz="0" w:space="0" w:color="auto"/>
                                                                                            <w:bottom w:val="none" w:sz="0" w:space="0" w:color="auto"/>
                                                                                            <w:right w:val="none" w:sz="0" w:space="0" w:color="auto"/>
                                                                                          </w:divBdr>
                                                                                          <w:divsChild>
                                                                                            <w:div w:id="52705047">
                                                                                              <w:marLeft w:val="0"/>
                                                                                              <w:marRight w:val="0"/>
                                                                                              <w:marTop w:val="0"/>
                                                                                              <w:marBottom w:val="0"/>
                                                                                              <w:divBdr>
                                                                                                <w:top w:val="none" w:sz="0" w:space="0" w:color="auto"/>
                                                                                                <w:left w:val="none" w:sz="0" w:space="0" w:color="auto"/>
                                                                                                <w:bottom w:val="none" w:sz="0" w:space="0" w:color="auto"/>
                                                                                                <w:right w:val="none" w:sz="0" w:space="0" w:color="auto"/>
                                                                                              </w:divBdr>
                                                                                              <w:divsChild>
                                                                                                <w:div w:id="672413056">
                                                                                                  <w:marLeft w:val="0"/>
                                                                                                  <w:marRight w:val="0"/>
                                                                                                  <w:marTop w:val="0"/>
                                                                                                  <w:marBottom w:val="0"/>
                                                                                                  <w:divBdr>
                                                                                                    <w:top w:val="none" w:sz="0" w:space="0" w:color="auto"/>
                                                                                                    <w:left w:val="none" w:sz="0" w:space="0" w:color="auto"/>
                                                                                                    <w:bottom w:val="none" w:sz="0" w:space="0" w:color="auto"/>
                                                                                                    <w:right w:val="none" w:sz="0" w:space="0" w:color="auto"/>
                                                                                                  </w:divBdr>
                                                                                                  <w:divsChild>
                                                                                                    <w:div w:id="398483944">
                                                                                                      <w:marLeft w:val="0"/>
                                                                                                      <w:marRight w:val="0"/>
                                                                                                      <w:marTop w:val="0"/>
                                                                                                      <w:marBottom w:val="0"/>
                                                                                                      <w:divBdr>
                                                                                                        <w:top w:val="none" w:sz="0" w:space="0" w:color="auto"/>
                                                                                                        <w:left w:val="none" w:sz="0" w:space="0" w:color="auto"/>
                                                                                                        <w:bottom w:val="none" w:sz="0" w:space="0" w:color="auto"/>
                                                                                                        <w:right w:val="none" w:sz="0" w:space="0" w:color="auto"/>
                                                                                                      </w:divBdr>
                                                                                                      <w:divsChild>
                                                                                                        <w:div w:id="663513960">
                                                                                                          <w:marLeft w:val="0"/>
                                                                                                          <w:marRight w:val="0"/>
                                                                                                          <w:marTop w:val="0"/>
                                                                                                          <w:marBottom w:val="0"/>
                                                                                                          <w:divBdr>
                                                                                                            <w:top w:val="none" w:sz="0" w:space="0" w:color="auto"/>
                                                                                                            <w:left w:val="none" w:sz="0" w:space="0" w:color="auto"/>
                                                                                                            <w:bottom w:val="none" w:sz="0" w:space="0" w:color="auto"/>
                                                                                                            <w:right w:val="none" w:sz="0" w:space="0" w:color="auto"/>
                                                                                                          </w:divBdr>
                                                                                                          <w:divsChild>
                                                                                                            <w:div w:id="1267466898">
                                                                                                              <w:marLeft w:val="0"/>
                                                                                                              <w:marRight w:val="0"/>
                                                                                                              <w:marTop w:val="0"/>
                                                                                                              <w:marBottom w:val="0"/>
                                                                                                              <w:divBdr>
                                                                                                                <w:top w:val="none" w:sz="0" w:space="0" w:color="auto"/>
                                                                                                                <w:left w:val="none" w:sz="0" w:space="0" w:color="auto"/>
                                                                                                                <w:bottom w:val="none" w:sz="0" w:space="0" w:color="auto"/>
                                                                                                                <w:right w:val="none" w:sz="0" w:space="0" w:color="auto"/>
                                                                                                              </w:divBdr>
                                                                                                              <w:divsChild>
                                                                                                                <w:div w:id="984553162">
                                                                                                                  <w:marLeft w:val="0"/>
                                                                                                                  <w:marRight w:val="0"/>
                                                                                                                  <w:marTop w:val="0"/>
                                                                                                                  <w:marBottom w:val="0"/>
                                                                                                                  <w:divBdr>
                                                                                                                    <w:top w:val="none" w:sz="0" w:space="0" w:color="auto"/>
                                                                                                                    <w:left w:val="none" w:sz="0" w:space="0" w:color="auto"/>
                                                                                                                    <w:bottom w:val="none" w:sz="0" w:space="0" w:color="auto"/>
                                                                                                                    <w:right w:val="none" w:sz="0" w:space="0" w:color="auto"/>
                                                                                                                  </w:divBdr>
                                                                                                                  <w:divsChild>
                                                                                                                    <w:div w:id="1223638272">
                                                                                                                      <w:marLeft w:val="0"/>
                                                                                                                      <w:marRight w:val="0"/>
                                                                                                                      <w:marTop w:val="0"/>
                                                                                                                      <w:marBottom w:val="0"/>
                                                                                                                      <w:divBdr>
                                                                                                                        <w:top w:val="none" w:sz="0" w:space="0" w:color="auto"/>
                                                                                                                        <w:left w:val="none" w:sz="0" w:space="0" w:color="auto"/>
                                                                                                                        <w:bottom w:val="none" w:sz="0" w:space="0" w:color="auto"/>
                                                                                                                        <w:right w:val="none" w:sz="0" w:space="0" w:color="auto"/>
                                                                                                                      </w:divBdr>
                                                                                                                      <w:divsChild>
                                                                                                                        <w:div w:id="1341159518">
                                                                                                                          <w:marLeft w:val="0"/>
                                                                                                                          <w:marRight w:val="0"/>
                                                                                                                          <w:marTop w:val="0"/>
                                                                                                                          <w:marBottom w:val="0"/>
                                                                                                                          <w:divBdr>
                                                                                                                            <w:top w:val="none" w:sz="0" w:space="0" w:color="auto"/>
                                                                                                                            <w:left w:val="none" w:sz="0" w:space="0" w:color="auto"/>
                                                                                                                            <w:bottom w:val="none" w:sz="0" w:space="0" w:color="auto"/>
                                                                                                                            <w:right w:val="none" w:sz="0" w:space="0" w:color="auto"/>
                                                                                                                          </w:divBdr>
                                                                                                                          <w:divsChild>
                                                                                                                            <w:div w:id="1369140834">
                                                                                                                              <w:marLeft w:val="0"/>
                                                                                                                              <w:marRight w:val="0"/>
                                                                                                                              <w:marTop w:val="0"/>
                                                                                                                              <w:marBottom w:val="0"/>
                                                                                                                              <w:divBdr>
                                                                                                                                <w:top w:val="none" w:sz="0" w:space="0" w:color="auto"/>
                                                                                                                                <w:left w:val="none" w:sz="0" w:space="0" w:color="auto"/>
                                                                                                                                <w:bottom w:val="none" w:sz="0" w:space="0" w:color="auto"/>
                                                                                                                                <w:right w:val="none" w:sz="0" w:space="0" w:color="auto"/>
                                                                                                                              </w:divBdr>
                                                                                                                              <w:divsChild>
                                                                                                                                <w:div w:id="1849563366">
                                                                                                                                  <w:marLeft w:val="0"/>
                                                                                                                                  <w:marRight w:val="0"/>
                                                                                                                                  <w:marTop w:val="0"/>
                                                                                                                                  <w:marBottom w:val="0"/>
                                                                                                                                  <w:divBdr>
                                                                                                                                    <w:top w:val="none" w:sz="0" w:space="0" w:color="auto"/>
                                                                                                                                    <w:left w:val="none" w:sz="0" w:space="0" w:color="auto"/>
                                                                                                                                    <w:bottom w:val="none" w:sz="0" w:space="0" w:color="auto"/>
                                                                                                                                    <w:right w:val="none" w:sz="0" w:space="0" w:color="auto"/>
                                                                                                                                  </w:divBdr>
                                                                                                                                  <w:divsChild>
                                                                                                                                    <w:div w:id="308635928">
                                                                                                                                      <w:marLeft w:val="0"/>
                                                                                                                                      <w:marRight w:val="0"/>
                                                                                                                                      <w:marTop w:val="0"/>
                                                                                                                                      <w:marBottom w:val="0"/>
                                                                                                                                      <w:divBdr>
                                                                                                                                        <w:top w:val="none" w:sz="0" w:space="0" w:color="auto"/>
                                                                                                                                        <w:left w:val="none" w:sz="0" w:space="0" w:color="auto"/>
                                                                                                                                        <w:bottom w:val="none" w:sz="0" w:space="0" w:color="auto"/>
                                                                                                                                        <w:right w:val="none" w:sz="0" w:space="0" w:color="auto"/>
                                                                                                                                      </w:divBdr>
                                                                                                                                      <w:divsChild>
                                                                                                                                        <w:div w:id="393510161">
                                                                                                                                          <w:marLeft w:val="0"/>
                                                                                                                                          <w:marRight w:val="0"/>
                                                                                                                                          <w:marTop w:val="0"/>
                                                                                                                                          <w:marBottom w:val="0"/>
                                                                                                                                          <w:divBdr>
                                                                                                                                            <w:top w:val="none" w:sz="0" w:space="0" w:color="auto"/>
                                                                                                                                            <w:left w:val="none" w:sz="0" w:space="0" w:color="auto"/>
                                                                                                                                            <w:bottom w:val="none" w:sz="0" w:space="0" w:color="auto"/>
                                                                                                                                            <w:right w:val="none" w:sz="0" w:space="0" w:color="auto"/>
                                                                                                                                          </w:divBdr>
                                                                                                                                          <w:divsChild>
                                                                                                                                            <w:div w:id="171142022">
                                                                                                                                              <w:marLeft w:val="0"/>
                                                                                                                                              <w:marRight w:val="0"/>
                                                                                                                                              <w:marTop w:val="0"/>
                                                                                                                                              <w:marBottom w:val="0"/>
                                                                                                                                              <w:divBdr>
                                                                                                                                                <w:top w:val="none" w:sz="0" w:space="0" w:color="auto"/>
                                                                                                                                                <w:left w:val="none" w:sz="0" w:space="0" w:color="auto"/>
                                                                                                                                                <w:bottom w:val="none" w:sz="0" w:space="0" w:color="auto"/>
                                                                                                                                                <w:right w:val="none" w:sz="0" w:space="0" w:color="auto"/>
                                                                                                                                              </w:divBdr>
                                                                                                                                              <w:divsChild>
                                                                                                                                                <w:div w:id="1034043640">
                                                                                                                                                  <w:marLeft w:val="0"/>
                                                                                                                                                  <w:marRight w:val="0"/>
                                                                                                                                                  <w:marTop w:val="0"/>
                                                                                                                                                  <w:marBottom w:val="0"/>
                                                                                                                                                  <w:divBdr>
                                                                                                                                                    <w:top w:val="none" w:sz="0" w:space="0" w:color="auto"/>
                                                                                                                                                    <w:left w:val="none" w:sz="0" w:space="0" w:color="auto"/>
                                                                                                                                                    <w:bottom w:val="none" w:sz="0" w:space="0" w:color="auto"/>
                                                                                                                                                    <w:right w:val="none" w:sz="0" w:space="0" w:color="auto"/>
                                                                                                                                                  </w:divBdr>
                                                                                                                                                  <w:divsChild>
                                                                                                                                                    <w:div w:id="947614407">
                                                                                                                                                      <w:marLeft w:val="0"/>
                                                                                                                                                      <w:marRight w:val="0"/>
                                                                                                                                                      <w:marTop w:val="0"/>
                                                                                                                                                      <w:marBottom w:val="0"/>
                                                                                                                                                      <w:divBdr>
                                                                                                                                                        <w:top w:val="none" w:sz="0" w:space="0" w:color="auto"/>
                                                                                                                                                        <w:left w:val="none" w:sz="0" w:space="0" w:color="auto"/>
                                                                                                                                                        <w:bottom w:val="none" w:sz="0" w:space="0" w:color="auto"/>
                                                                                                                                                        <w:right w:val="none" w:sz="0" w:space="0" w:color="auto"/>
                                                                                                                                                      </w:divBdr>
                                                                                                                                                    </w:div>
                                                                                                                                                    <w:div w:id="1516071738">
                                                                                                                                                      <w:marLeft w:val="0"/>
                                                                                                                                                      <w:marRight w:val="0"/>
                                                                                                                                                      <w:marTop w:val="0"/>
                                                                                                                                                      <w:marBottom w:val="0"/>
                                                                                                                                                      <w:divBdr>
                                                                                                                                                        <w:top w:val="none" w:sz="0" w:space="0" w:color="auto"/>
                                                                                                                                                        <w:left w:val="none" w:sz="0" w:space="0" w:color="auto"/>
                                                                                                                                                        <w:bottom w:val="none" w:sz="0" w:space="0" w:color="auto"/>
                                                                                                                                                        <w:right w:val="none" w:sz="0" w:space="0" w:color="auto"/>
                                                                                                                                                      </w:divBdr>
                                                                                                                                                    </w:div>
                                                                                                                                                    <w:div w:id="725762017">
                                                                                                                                                      <w:marLeft w:val="0"/>
                                                                                                                                                      <w:marRight w:val="0"/>
                                                                                                                                                      <w:marTop w:val="0"/>
                                                                                                                                                      <w:marBottom w:val="0"/>
                                                                                                                                                      <w:divBdr>
                                                                                                                                                        <w:top w:val="none" w:sz="0" w:space="0" w:color="auto"/>
                                                                                                                                                        <w:left w:val="none" w:sz="0" w:space="0" w:color="auto"/>
                                                                                                                                                        <w:bottom w:val="none" w:sz="0" w:space="0" w:color="auto"/>
                                                                                                                                                        <w:right w:val="none" w:sz="0" w:space="0" w:color="auto"/>
                                                                                                                                                      </w:divBdr>
                                                                                                                                                      <w:divsChild>
                                                                                                                                                        <w:div w:id="856164410">
                                                                                                                                                          <w:marLeft w:val="0"/>
                                                                                                                                                          <w:marRight w:val="0"/>
                                                                                                                                                          <w:marTop w:val="0"/>
                                                                                                                                                          <w:marBottom w:val="0"/>
                                                                                                                                                          <w:divBdr>
                                                                                                                                                            <w:top w:val="none" w:sz="0" w:space="0" w:color="auto"/>
                                                                                                                                                            <w:left w:val="none" w:sz="0" w:space="0" w:color="auto"/>
                                                                                                                                                            <w:bottom w:val="none" w:sz="0" w:space="0" w:color="auto"/>
                                                                                                                                                            <w:right w:val="none" w:sz="0" w:space="0" w:color="auto"/>
                                                                                                                                                          </w:divBdr>
                                                                                                                                                        </w:div>
                                                                                                                                                        <w:div w:id="740101551">
                                                                                                                                                          <w:marLeft w:val="0"/>
                                                                                                                                                          <w:marRight w:val="0"/>
                                                                                                                                                          <w:marTop w:val="0"/>
                                                                                                                                                          <w:marBottom w:val="0"/>
                                                                                                                                                          <w:divBdr>
                                                                                                                                                            <w:top w:val="none" w:sz="0" w:space="0" w:color="auto"/>
                                                                                                                                                            <w:left w:val="none" w:sz="0" w:space="0" w:color="auto"/>
                                                                                                                                                            <w:bottom w:val="none" w:sz="0" w:space="0" w:color="auto"/>
                                                                                                                                                            <w:right w:val="none" w:sz="0" w:space="0" w:color="auto"/>
                                                                                                                                                          </w:divBdr>
                                                                                                                                                        </w:div>
                                                                                                                                                        <w:div w:id="18897892">
                                                                                                                                                          <w:marLeft w:val="0"/>
                                                                                                                                                          <w:marRight w:val="0"/>
                                                                                                                                                          <w:marTop w:val="0"/>
                                                                                                                                                          <w:marBottom w:val="0"/>
                                                                                                                                                          <w:divBdr>
                                                                                                                                                            <w:top w:val="none" w:sz="0" w:space="0" w:color="auto"/>
                                                                                                                                                            <w:left w:val="none" w:sz="0" w:space="0" w:color="auto"/>
                                                                                                                                                            <w:bottom w:val="none" w:sz="0" w:space="0" w:color="auto"/>
                                                                                                                                                            <w:right w:val="none" w:sz="0" w:space="0" w:color="auto"/>
                                                                                                                                                          </w:divBdr>
                                                                                                                                                        </w:div>
                                                                                                                                                        <w:div w:id="1799447604">
                                                                                                                                                          <w:marLeft w:val="0"/>
                                                                                                                                                          <w:marRight w:val="0"/>
                                                                                                                                                          <w:marTop w:val="0"/>
                                                                                                                                                          <w:marBottom w:val="0"/>
                                                                                                                                                          <w:divBdr>
                                                                                                                                                            <w:top w:val="none" w:sz="0" w:space="0" w:color="auto"/>
                                                                                                                                                            <w:left w:val="none" w:sz="0" w:space="0" w:color="auto"/>
                                                                                                                                                            <w:bottom w:val="none" w:sz="0" w:space="0" w:color="auto"/>
                                                                                                                                                            <w:right w:val="none" w:sz="0" w:space="0" w:color="auto"/>
                                                                                                                                                          </w:divBdr>
                                                                                                                                                        </w:div>
                                                                                                                                                        <w:div w:id="1472479071">
                                                                                                                                                          <w:marLeft w:val="0"/>
                                                                                                                                                          <w:marRight w:val="0"/>
                                                                                                                                                          <w:marTop w:val="0"/>
                                                                                                                                                          <w:marBottom w:val="0"/>
                                                                                                                                                          <w:divBdr>
                                                                                                                                                            <w:top w:val="none" w:sz="0" w:space="0" w:color="auto"/>
                                                                                                                                                            <w:left w:val="none" w:sz="0" w:space="0" w:color="auto"/>
                                                                                                                                                            <w:bottom w:val="none" w:sz="0" w:space="0" w:color="auto"/>
                                                                                                                                                            <w:right w:val="none" w:sz="0" w:space="0" w:color="auto"/>
                                                                                                                                                          </w:divBdr>
                                                                                                                                                        </w:div>
                                                                                                                                                        <w:div w:id="1139373333">
                                                                                                                                                          <w:marLeft w:val="0"/>
                                                                                                                                                          <w:marRight w:val="0"/>
                                                                                                                                                          <w:marTop w:val="0"/>
                                                                                                                                                          <w:marBottom w:val="0"/>
                                                                                                                                                          <w:divBdr>
                                                                                                                                                            <w:top w:val="none" w:sz="0" w:space="0" w:color="auto"/>
                                                                                                                                                            <w:left w:val="none" w:sz="0" w:space="0" w:color="auto"/>
                                                                                                                                                            <w:bottom w:val="none" w:sz="0" w:space="0" w:color="auto"/>
                                                                                                                                                            <w:right w:val="none" w:sz="0" w:space="0" w:color="auto"/>
                                                                                                                                                          </w:divBdr>
                                                                                                                                                        </w:div>
                                                                                                                                                        <w:div w:id="1397168126">
                                                                                                                                                          <w:marLeft w:val="0"/>
                                                                                                                                                          <w:marRight w:val="0"/>
                                                                                                                                                          <w:marTop w:val="0"/>
                                                                                                                                                          <w:marBottom w:val="0"/>
                                                                                                                                                          <w:divBdr>
                                                                                                                                                            <w:top w:val="none" w:sz="0" w:space="0" w:color="auto"/>
                                                                                                                                                            <w:left w:val="none" w:sz="0" w:space="0" w:color="auto"/>
                                                                                                                                                            <w:bottom w:val="none" w:sz="0" w:space="0" w:color="auto"/>
                                                                                                                                                            <w:right w:val="none" w:sz="0" w:space="0" w:color="auto"/>
                                                                                                                                                          </w:divBdr>
                                                                                                                                                        </w:div>
                                                                                                                                                        <w:div w:id="2091385569">
                                                                                                                                                          <w:marLeft w:val="0"/>
                                                                                                                                                          <w:marRight w:val="0"/>
                                                                                                                                                          <w:marTop w:val="0"/>
                                                                                                                                                          <w:marBottom w:val="0"/>
                                                                                                                                                          <w:divBdr>
                                                                                                                                                            <w:top w:val="none" w:sz="0" w:space="0" w:color="auto"/>
                                                                                                                                                            <w:left w:val="none" w:sz="0" w:space="0" w:color="auto"/>
                                                                                                                                                            <w:bottom w:val="none" w:sz="0" w:space="0" w:color="auto"/>
                                                                                                                                                            <w:right w:val="none" w:sz="0" w:space="0" w:color="auto"/>
                                                                                                                                                          </w:divBdr>
                                                                                                                                                        </w:div>
                                                                                                                                                        <w:div w:id="2021466712">
                                                                                                                                                          <w:marLeft w:val="0"/>
                                                                                                                                                          <w:marRight w:val="0"/>
                                                                                                                                                          <w:marTop w:val="0"/>
                                                                                                                                                          <w:marBottom w:val="0"/>
                                                                                                                                                          <w:divBdr>
                                                                                                                                                            <w:top w:val="none" w:sz="0" w:space="0" w:color="auto"/>
                                                                                                                                                            <w:left w:val="none" w:sz="0" w:space="0" w:color="auto"/>
                                                                                                                                                            <w:bottom w:val="none" w:sz="0" w:space="0" w:color="auto"/>
                                                                                                                                                            <w:right w:val="none" w:sz="0" w:space="0" w:color="auto"/>
                                                                                                                                                          </w:divBdr>
                                                                                                                                                        </w:div>
                                                                                                                                                        <w:div w:id="637993860">
                                                                                                                                                          <w:marLeft w:val="0"/>
                                                                                                                                                          <w:marRight w:val="0"/>
                                                                                                                                                          <w:marTop w:val="0"/>
                                                                                                                                                          <w:marBottom w:val="0"/>
                                                                                                                                                          <w:divBdr>
                                                                                                                                                            <w:top w:val="none" w:sz="0" w:space="0" w:color="auto"/>
                                                                                                                                                            <w:left w:val="none" w:sz="0" w:space="0" w:color="auto"/>
                                                                                                                                                            <w:bottom w:val="none" w:sz="0" w:space="0" w:color="auto"/>
                                                                                                                                                            <w:right w:val="none" w:sz="0" w:space="0" w:color="auto"/>
                                                                                                                                                          </w:divBdr>
                                                                                                                                                        </w:div>
                                                                                                                                                        <w:div w:id="1840731152">
                                                                                                                                                          <w:marLeft w:val="0"/>
                                                                                                                                                          <w:marRight w:val="0"/>
                                                                                                                                                          <w:marTop w:val="0"/>
                                                                                                                                                          <w:marBottom w:val="0"/>
                                                                                                                                                          <w:divBdr>
                                                                                                                                                            <w:top w:val="none" w:sz="0" w:space="0" w:color="auto"/>
                                                                                                                                                            <w:left w:val="none" w:sz="0" w:space="0" w:color="auto"/>
                                                                                                                                                            <w:bottom w:val="none" w:sz="0" w:space="0" w:color="auto"/>
                                                                                                                                                            <w:right w:val="none" w:sz="0" w:space="0" w:color="auto"/>
                                                                                                                                                          </w:divBdr>
                                                                                                                                                        </w:div>
                                                                                                                                                        <w:div w:id="98109546">
                                                                                                                                                          <w:marLeft w:val="0"/>
                                                                                                                                                          <w:marRight w:val="0"/>
                                                                                                                                                          <w:marTop w:val="0"/>
                                                                                                                                                          <w:marBottom w:val="0"/>
                                                                                                                                                          <w:divBdr>
                                                                                                                                                            <w:top w:val="none" w:sz="0" w:space="0" w:color="auto"/>
                                                                                                                                                            <w:left w:val="none" w:sz="0" w:space="0" w:color="auto"/>
                                                                                                                                                            <w:bottom w:val="none" w:sz="0" w:space="0" w:color="auto"/>
                                                                                                                                                            <w:right w:val="none" w:sz="0" w:space="0" w:color="auto"/>
                                                                                                                                                          </w:divBdr>
                                                                                                                                                        </w:div>
                                                                                                                                                        <w:div w:id="1126850413">
                                                                                                                                                          <w:marLeft w:val="0"/>
                                                                                                                                                          <w:marRight w:val="0"/>
                                                                                                                                                          <w:marTop w:val="0"/>
                                                                                                                                                          <w:marBottom w:val="0"/>
                                                                                                                                                          <w:divBdr>
                                                                                                                                                            <w:top w:val="none" w:sz="0" w:space="0" w:color="auto"/>
                                                                                                                                                            <w:left w:val="none" w:sz="0" w:space="0" w:color="auto"/>
                                                                                                                                                            <w:bottom w:val="none" w:sz="0" w:space="0" w:color="auto"/>
                                                                                                                                                            <w:right w:val="none" w:sz="0" w:space="0" w:color="auto"/>
                                                                                                                                                          </w:divBdr>
                                                                                                                                                        </w:div>
                                                                                                                                                        <w:div w:id="253975659">
                                                                                                                                                          <w:marLeft w:val="0"/>
                                                                                                                                                          <w:marRight w:val="0"/>
                                                                                                                                                          <w:marTop w:val="0"/>
                                                                                                                                                          <w:marBottom w:val="0"/>
                                                                                                                                                          <w:divBdr>
                                                                                                                                                            <w:top w:val="none" w:sz="0" w:space="0" w:color="auto"/>
                                                                                                                                                            <w:left w:val="none" w:sz="0" w:space="0" w:color="auto"/>
                                                                                                                                                            <w:bottom w:val="none" w:sz="0" w:space="0" w:color="auto"/>
                                                                                                                                                            <w:right w:val="none" w:sz="0" w:space="0" w:color="auto"/>
                                                                                                                                                          </w:divBdr>
                                                                                                                                                        </w:div>
                                                                                                                                                        <w:div w:id="318315853">
                                                                                                                                                          <w:marLeft w:val="0"/>
                                                                                                                                                          <w:marRight w:val="0"/>
                                                                                                                                                          <w:marTop w:val="0"/>
                                                                                                                                                          <w:marBottom w:val="0"/>
                                                                                                                                                          <w:divBdr>
                                                                                                                                                            <w:top w:val="none" w:sz="0" w:space="0" w:color="auto"/>
                                                                                                                                                            <w:left w:val="none" w:sz="0" w:space="0" w:color="auto"/>
                                                                                                                                                            <w:bottom w:val="none" w:sz="0" w:space="0" w:color="auto"/>
                                                                                                                                                            <w:right w:val="none" w:sz="0" w:space="0" w:color="auto"/>
                                                                                                                                                          </w:divBdr>
                                                                                                                                                        </w:div>
                                                                                                                                                        <w:div w:id="1665351842">
                                                                                                                                                          <w:marLeft w:val="0"/>
                                                                                                                                                          <w:marRight w:val="0"/>
                                                                                                                                                          <w:marTop w:val="0"/>
                                                                                                                                                          <w:marBottom w:val="0"/>
                                                                                                                                                          <w:divBdr>
                                                                                                                                                            <w:top w:val="none" w:sz="0" w:space="0" w:color="auto"/>
                                                                                                                                                            <w:left w:val="none" w:sz="0" w:space="0" w:color="auto"/>
                                                                                                                                                            <w:bottom w:val="none" w:sz="0" w:space="0" w:color="auto"/>
                                                                                                                                                            <w:right w:val="none" w:sz="0" w:space="0" w:color="auto"/>
                                                                                                                                                          </w:divBdr>
                                                                                                                                                          <w:divsChild>
                                                                                                                                                            <w:div w:id="495538885">
                                                                                                                                                              <w:marLeft w:val="270"/>
                                                                                                                                                              <w:marRight w:val="0"/>
                                                                                                                                                              <w:marTop w:val="0"/>
                                                                                                                                                              <w:marBottom w:val="0"/>
                                                                                                                                                              <w:divBdr>
                                                                                                                                                                <w:top w:val="none" w:sz="0" w:space="0" w:color="auto"/>
                                                                                                                                                                <w:left w:val="none" w:sz="0" w:space="0" w:color="auto"/>
                                                                                                                                                                <w:bottom w:val="none" w:sz="0" w:space="0" w:color="auto"/>
                                                                                                                                                                <w:right w:val="none" w:sz="0" w:space="0" w:color="auto"/>
                                                                                                                                                              </w:divBdr>
                                                                                                                                                            </w:div>
                                                                                                                                                            <w:div w:id="1651443114">
                                                                                                                                                              <w:marLeft w:val="270"/>
                                                                                                                                                              <w:marRight w:val="0"/>
                                                                                                                                                              <w:marTop w:val="0"/>
                                                                                                                                                              <w:marBottom w:val="0"/>
                                                                                                                                                              <w:divBdr>
                                                                                                                                                                <w:top w:val="none" w:sz="0" w:space="0" w:color="auto"/>
                                                                                                                                                                <w:left w:val="none" w:sz="0" w:space="0" w:color="auto"/>
                                                                                                                                                                <w:bottom w:val="none" w:sz="0" w:space="0" w:color="auto"/>
                                                                                                                                                                <w:right w:val="none" w:sz="0" w:space="0" w:color="auto"/>
                                                                                                                                                              </w:divBdr>
                                                                                                                                                            </w:div>
                                                                                                                                                            <w:div w:id="1541044079">
                                                                                                                                                              <w:marLeft w:val="270"/>
                                                                                                                                                              <w:marRight w:val="0"/>
                                                                                                                                                              <w:marTop w:val="0"/>
                                                                                                                                                              <w:marBottom w:val="0"/>
                                                                                                                                                              <w:divBdr>
                                                                                                                                                                <w:top w:val="none" w:sz="0" w:space="0" w:color="auto"/>
                                                                                                                                                                <w:left w:val="none" w:sz="0" w:space="0" w:color="auto"/>
                                                                                                                                                                <w:bottom w:val="none" w:sz="0" w:space="0" w:color="auto"/>
                                                                                                                                                                <w:right w:val="none" w:sz="0" w:space="0" w:color="auto"/>
                                                                                                                                                              </w:divBdr>
                                                                                                                                                            </w:div>
                                                                                                                                                            <w:div w:id="281881668">
                                                                                                                                                              <w:marLeft w:val="270"/>
                                                                                                                                                              <w:marRight w:val="0"/>
                                                                                                                                                              <w:marTop w:val="0"/>
                                                                                                                                                              <w:marBottom w:val="0"/>
                                                                                                                                                              <w:divBdr>
                                                                                                                                                                <w:top w:val="none" w:sz="0" w:space="0" w:color="auto"/>
                                                                                                                                                                <w:left w:val="none" w:sz="0" w:space="0" w:color="auto"/>
                                                                                                                                                                <w:bottom w:val="none" w:sz="0" w:space="0" w:color="auto"/>
                                                                                                                                                                <w:right w:val="none" w:sz="0" w:space="0" w:color="auto"/>
                                                                                                                                                              </w:divBdr>
                                                                                                                                                            </w:div>
                                                                                                                                                            <w:div w:id="1410426359">
                                                                                                                                                              <w:marLeft w:val="270"/>
                                                                                                                                                              <w:marRight w:val="0"/>
                                                                                                                                                              <w:marTop w:val="0"/>
                                                                                                                                                              <w:marBottom w:val="0"/>
                                                                                                                                                              <w:divBdr>
                                                                                                                                                                <w:top w:val="none" w:sz="0" w:space="0" w:color="auto"/>
                                                                                                                                                                <w:left w:val="none" w:sz="0" w:space="0" w:color="auto"/>
                                                                                                                                                                <w:bottom w:val="none" w:sz="0" w:space="0" w:color="auto"/>
                                                                                                                                                                <w:right w:val="none" w:sz="0" w:space="0" w:color="auto"/>
                                                                                                                                                              </w:divBdr>
                                                                                                                                                            </w:div>
                                                                                                                                                          </w:divsChild>
                                                                                                                                                        </w:div>
                                                                                                                                                        <w:div w:id="1972516805">
                                                                                                                                                          <w:marLeft w:val="0"/>
                                                                                                                                                          <w:marRight w:val="0"/>
                                                                                                                                                          <w:marTop w:val="0"/>
                                                                                                                                                          <w:marBottom w:val="0"/>
                                                                                                                                                          <w:divBdr>
                                                                                                                                                            <w:top w:val="none" w:sz="0" w:space="0" w:color="auto"/>
                                                                                                                                                            <w:left w:val="none" w:sz="0" w:space="0" w:color="auto"/>
                                                                                                                                                            <w:bottom w:val="none" w:sz="0" w:space="0" w:color="auto"/>
                                                                                                                                                            <w:right w:val="none" w:sz="0" w:space="0" w:color="auto"/>
                                                                                                                                                          </w:divBdr>
                                                                                                                                                          <w:divsChild>
                                                                                                                                                            <w:div w:id="1278484592">
                                                                                                                                                              <w:marLeft w:val="0"/>
                                                                                                                                                              <w:marRight w:val="0"/>
                                                                                                                                                              <w:marTop w:val="0"/>
                                                                                                                                                              <w:marBottom w:val="0"/>
                                                                                                                                                              <w:divBdr>
                                                                                                                                                                <w:top w:val="none" w:sz="0" w:space="0" w:color="auto"/>
                                                                                                                                                                <w:left w:val="none" w:sz="0" w:space="0" w:color="auto"/>
                                                                                                                                                                <w:bottom w:val="none" w:sz="0" w:space="0" w:color="auto"/>
                                                                                                                                                                <w:right w:val="none" w:sz="0" w:space="0" w:color="auto"/>
                                                                                                                                                              </w:divBdr>
                                                                                                                                                              <w:divsChild>
                                                                                                                                                                <w:div w:id="291328641">
                                                                                                                                                                  <w:marLeft w:val="0"/>
                                                                                                                                                                  <w:marRight w:val="0"/>
                                                                                                                                                                  <w:marTop w:val="0"/>
                                                                                                                                                                  <w:marBottom w:val="0"/>
                                                                                                                                                                  <w:divBdr>
                                                                                                                                                                    <w:top w:val="none" w:sz="0" w:space="0" w:color="auto"/>
                                                                                                                                                                    <w:left w:val="none" w:sz="0" w:space="0" w:color="auto"/>
                                                                                                                                                                    <w:bottom w:val="none" w:sz="0" w:space="0" w:color="auto"/>
                                                                                                                                                                    <w:right w:val="none" w:sz="0" w:space="0" w:color="auto"/>
                                                                                                                                                                  </w:divBdr>
                                                                                                                                                                  <w:divsChild>
                                                                                                                                                                    <w:div w:id="612976758">
                                                                                                                                                                      <w:marLeft w:val="0"/>
                                                                                                                                                                      <w:marRight w:val="0"/>
                                                                                                                                                                      <w:marTop w:val="0"/>
                                                                                                                                                                      <w:marBottom w:val="0"/>
                                                                                                                                                                      <w:divBdr>
                                                                                                                                                                        <w:top w:val="none" w:sz="0" w:space="0" w:color="auto"/>
                                                                                                                                                                        <w:left w:val="none" w:sz="0" w:space="0" w:color="auto"/>
                                                                                                                                                                        <w:bottom w:val="none" w:sz="0" w:space="0" w:color="auto"/>
                                                                                                                                                                        <w:right w:val="none" w:sz="0" w:space="0" w:color="auto"/>
                                                                                                                                                                      </w:divBdr>
                                                                                                                                                                    </w:div>
                                                                                                                                                                    <w:div w:id="18296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200939">
      <w:bodyDiv w:val="1"/>
      <w:marLeft w:val="0"/>
      <w:marRight w:val="0"/>
      <w:marTop w:val="0"/>
      <w:marBottom w:val="0"/>
      <w:divBdr>
        <w:top w:val="none" w:sz="0" w:space="0" w:color="auto"/>
        <w:left w:val="none" w:sz="0" w:space="0" w:color="auto"/>
        <w:bottom w:val="none" w:sz="0" w:space="0" w:color="auto"/>
        <w:right w:val="none" w:sz="0" w:space="0" w:color="auto"/>
      </w:divBdr>
      <w:divsChild>
        <w:div w:id="241456270">
          <w:marLeft w:val="0"/>
          <w:marRight w:val="0"/>
          <w:marTop w:val="0"/>
          <w:marBottom w:val="0"/>
          <w:divBdr>
            <w:top w:val="none" w:sz="0" w:space="0" w:color="auto"/>
            <w:left w:val="none" w:sz="0" w:space="0" w:color="auto"/>
            <w:bottom w:val="none" w:sz="0" w:space="0" w:color="auto"/>
            <w:right w:val="none" w:sz="0" w:space="0" w:color="auto"/>
          </w:divBdr>
          <w:divsChild>
            <w:div w:id="708341558">
              <w:marLeft w:val="0"/>
              <w:marRight w:val="0"/>
              <w:marTop w:val="0"/>
              <w:marBottom w:val="0"/>
              <w:divBdr>
                <w:top w:val="none" w:sz="0" w:space="0" w:color="auto"/>
                <w:left w:val="none" w:sz="0" w:space="0" w:color="auto"/>
                <w:bottom w:val="none" w:sz="0" w:space="0" w:color="auto"/>
                <w:right w:val="none" w:sz="0" w:space="0" w:color="auto"/>
              </w:divBdr>
              <w:divsChild>
                <w:div w:id="1229145824">
                  <w:marLeft w:val="0"/>
                  <w:marRight w:val="0"/>
                  <w:marTop w:val="0"/>
                  <w:marBottom w:val="0"/>
                  <w:divBdr>
                    <w:top w:val="none" w:sz="0" w:space="0" w:color="auto"/>
                    <w:left w:val="none" w:sz="0" w:space="0" w:color="auto"/>
                    <w:bottom w:val="none" w:sz="0" w:space="0" w:color="auto"/>
                    <w:right w:val="none" w:sz="0" w:space="0" w:color="auto"/>
                  </w:divBdr>
                  <w:divsChild>
                    <w:div w:id="508954489">
                      <w:marLeft w:val="0"/>
                      <w:marRight w:val="0"/>
                      <w:marTop w:val="0"/>
                      <w:marBottom w:val="0"/>
                      <w:divBdr>
                        <w:top w:val="none" w:sz="0" w:space="0" w:color="auto"/>
                        <w:left w:val="none" w:sz="0" w:space="0" w:color="auto"/>
                        <w:bottom w:val="none" w:sz="0" w:space="0" w:color="auto"/>
                        <w:right w:val="none" w:sz="0" w:space="0" w:color="auto"/>
                      </w:divBdr>
                      <w:divsChild>
                        <w:div w:id="381250535">
                          <w:marLeft w:val="0"/>
                          <w:marRight w:val="0"/>
                          <w:marTop w:val="0"/>
                          <w:marBottom w:val="0"/>
                          <w:divBdr>
                            <w:top w:val="none" w:sz="0" w:space="0" w:color="auto"/>
                            <w:left w:val="none" w:sz="0" w:space="0" w:color="auto"/>
                            <w:bottom w:val="none" w:sz="0" w:space="0" w:color="auto"/>
                            <w:right w:val="none" w:sz="0" w:space="0" w:color="auto"/>
                          </w:divBdr>
                          <w:divsChild>
                            <w:div w:id="1016805177">
                              <w:marLeft w:val="0"/>
                              <w:marRight w:val="0"/>
                              <w:marTop w:val="0"/>
                              <w:marBottom w:val="0"/>
                              <w:divBdr>
                                <w:top w:val="none" w:sz="0" w:space="0" w:color="auto"/>
                                <w:left w:val="none" w:sz="0" w:space="0" w:color="auto"/>
                                <w:bottom w:val="none" w:sz="0" w:space="0" w:color="auto"/>
                                <w:right w:val="none" w:sz="0" w:space="0" w:color="auto"/>
                              </w:divBdr>
                              <w:divsChild>
                                <w:div w:id="1786390185">
                                  <w:marLeft w:val="0"/>
                                  <w:marRight w:val="0"/>
                                  <w:marTop w:val="0"/>
                                  <w:marBottom w:val="0"/>
                                  <w:divBdr>
                                    <w:top w:val="none" w:sz="0" w:space="0" w:color="auto"/>
                                    <w:left w:val="none" w:sz="0" w:space="0" w:color="auto"/>
                                    <w:bottom w:val="none" w:sz="0" w:space="0" w:color="auto"/>
                                    <w:right w:val="none" w:sz="0" w:space="0" w:color="auto"/>
                                  </w:divBdr>
                                  <w:divsChild>
                                    <w:div w:id="229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316556">
      <w:bodyDiv w:val="1"/>
      <w:marLeft w:val="0"/>
      <w:marRight w:val="0"/>
      <w:marTop w:val="0"/>
      <w:marBottom w:val="0"/>
      <w:divBdr>
        <w:top w:val="none" w:sz="0" w:space="0" w:color="auto"/>
        <w:left w:val="none" w:sz="0" w:space="0" w:color="auto"/>
        <w:bottom w:val="none" w:sz="0" w:space="0" w:color="auto"/>
        <w:right w:val="none" w:sz="0" w:space="0" w:color="auto"/>
      </w:divBdr>
    </w:div>
    <w:div w:id="211073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0F1D47DFC5045B9799421A5E701B7" ma:contentTypeVersion="14" ma:contentTypeDescription="Create a new document." ma:contentTypeScope="" ma:versionID="4fa3c2509ee4eac2758da092a302d41a">
  <xsd:schema xmlns:xsd="http://www.w3.org/2001/XMLSchema" xmlns:xs="http://www.w3.org/2001/XMLSchema" xmlns:p="http://schemas.microsoft.com/office/2006/metadata/properties" xmlns:ns3="ef7e46a0-0403-41f1-838e-24d20cd53aa0" xmlns:ns4="a7673763-acde-4172-b842-05639f46981e" targetNamespace="http://schemas.microsoft.com/office/2006/metadata/properties" ma:root="true" ma:fieldsID="3a241eddcd263aec17a95ef5f57c7e8a" ns3:_="" ns4:_="">
    <xsd:import namespace="ef7e46a0-0403-41f1-838e-24d20cd53aa0"/>
    <xsd:import namespace="a7673763-acde-4172-b842-05639f4698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e46a0-0403-41f1-838e-24d20cd53a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673763-acde-4172-b842-05639f469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CE2A-09DA-4964-9C0E-D13BF8C8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e46a0-0403-41f1-838e-24d20cd53aa0"/>
    <ds:schemaRef ds:uri="a7673763-acde-4172-b842-05639f469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19F64-C564-4F41-8052-092363C0A5E7}">
  <ds:schemaRefs>
    <ds:schemaRef ds:uri="http://schemas.microsoft.com/sharepoint/v3/contenttype/forms"/>
  </ds:schemaRefs>
</ds:datastoreItem>
</file>

<file path=customXml/itemProps3.xml><?xml version="1.0" encoding="utf-8"?>
<ds:datastoreItem xmlns:ds="http://schemas.openxmlformats.org/officeDocument/2006/customXml" ds:itemID="{F4FDCDB3-F474-4B9A-AC01-4180D39DB6F3}">
  <ds:schemaRefs>
    <ds:schemaRef ds:uri="a7673763-acde-4172-b842-05639f46981e"/>
    <ds:schemaRef ds:uri="http://purl.org/dc/elements/1.1/"/>
    <ds:schemaRef ds:uri="http://schemas.microsoft.com/office/2006/documentManagement/types"/>
    <ds:schemaRef ds:uri="http://purl.org/dc/terms/"/>
    <ds:schemaRef ds:uri="http://purl.org/dc/dcmitype/"/>
    <ds:schemaRef ds:uri="ef7e46a0-0403-41f1-838e-24d20cd53aa0"/>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C8A8C6F-4F92-4DFC-9E51-1F88EFE8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5822</Words>
  <Characters>32027</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Katia Debusschere</cp:lastModifiedBy>
  <cp:revision>2</cp:revision>
  <cp:lastPrinted>2022-01-31T19:54:00Z</cp:lastPrinted>
  <dcterms:created xsi:type="dcterms:W3CDTF">2022-02-06T16:11:00Z</dcterms:created>
  <dcterms:modified xsi:type="dcterms:W3CDTF">2022-02-06T16:11:00Z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0x010100B7E0F1D47DFC5045B9799421A5E701B7</vt:lpwstr>
  </property>
</Properties>
</file>